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521"/>
      </w:tblGrid>
      <w:tr w:rsidR="00D276FD" w:rsidRPr="008F26DF" w:rsidTr="00EC3FDE">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76FD" w:rsidRPr="008F26DF" w:rsidRDefault="00D276FD" w:rsidP="00D276FD">
            <w:pPr>
              <w:spacing w:after="0" w:line="240" w:lineRule="auto"/>
              <w:rPr>
                <w:rFonts w:ascii="Times New Roman" w:eastAsia="Calibri" w:hAnsi="Times New Roman" w:cs="Times New Roman"/>
                <w:b/>
                <w:sz w:val="24"/>
                <w:szCs w:val="24"/>
                <w:lang w:val="ro-RO"/>
              </w:rPr>
            </w:pPr>
            <w:r w:rsidRPr="008F26DF">
              <w:rPr>
                <w:rFonts w:ascii="Times New Roman" w:eastAsia="Calibri" w:hAnsi="Times New Roman" w:cs="Times New Roman"/>
                <w:b/>
                <w:sz w:val="24"/>
                <w:szCs w:val="24"/>
                <w:lang w:val="ro-RO"/>
              </w:rPr>
              <w:t>Instituţia de învăţământ superior</w:t>
            </w:r>
          </w:p>
        </w:tc>
        <w:tc>
          <w:tcPr>
            <w:tcW w:w="6521" w:type="dxa"/>
            <w:tcBorders>
              <w:top w:val="single" w:sz="4" w:space="0" w:color="auto"/>
              <w:left w:val="single" w:sz="4" w:space="0" w:color="auto"/>
              <w:bottom w:val="single" w:sz="4" w:space="0" w:color="auto"/>
              <w:right w:val="single" w:sz="4" w:space="0" w:color="auto"/>
            </w:tcBorders>
            <w:hideMark/>
          </w:tcPr>
          <w:p w:rsidR="00D276FD" w:rsidRPr="008F26DF" w:rsidRDefault="00D276FD" w:rsidP="00D276FD">
            <w:pPr>
              <w:spacing w:after="0" w:line="240" w:lineRule="auto"/>
              <w:rPr>
                <w:rFonts w:ascii="Times New Roman" w:eastAsia="Calibri" w:hAnsi="Times New Roman" w:cs="Times New Roman"/>
                <w:sz w:val="24"/>
                <w:szCs w:val="24"/>
                <w:lang w:val="ro-RO"/>
              </w:rPr>
            </w:pPr>
            <w:r w:rsidRPr="008F26DF">
              <w:rPr>
                <w:rFonts w:ascii="Times New Roman" w:eastAsia="Calibri" w:hAnsi="Times New Roman" w:cs="Times New Roman"/>
                <w:bCs/>
                <w:sz w:val="24"/>
                <w:szCs w:val="24"/>
                <w:lang w:val="ro-RO"/>
              </w:rPr>
              <w:t>UNIVERSITATEA „DANUBIUS” GALAŢI</w:t>
            </w:r>
          </w:p>
        </w:tc>
      </w:tr>
      <w:tr w:rsidR="00D276FD" w:rsidRPr="008F26DF" w:rsidTr="00EC3FDE">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76FD" w:rsidRPr="008F26DF" w:rsidRDefault="00D276FD" w:rsidP="00D276FD">
            <w:pPr>
              <w:spacing w:after="0" w:line="240" w:lineRule="auto"/>
              <w:rPr>
                <w:rFonts w:ascii="Times New Roman" w:eastAsia="Calibri" w:hAnsi="Times New Roman" w:cs="Times New Roman"/>
                <w:b/>
                <w:sz w:val="24"/>
                <w:szCs w:val="24"/>
                <w:lang w:val="ro-RO"/>
              </w:rPr>
            </w:pPr>
            <w:r w:rsidRPr="008F26DF">
              <w:rPr>
                <w:rFonts w:ascii="Times New Roman" w:eastAsia="Calibri" w:hAnsi="Times New Roman" w:cs="Times New Roman"/>
                <w:b/>
                <w:sz w:val="24"/>
                <w:szCs w:val="24"/>
                <w:lang w:val="ro-RO"/>
              </w:rPr>
              <w:t xml:space="preserve">Facultatea </w:t>
            </w:r>
          </w:p>
        </w:tc>
        <w:tc>
          <w:tcPr>
            <w:tcW w:w="6521" w:type="dxa"/>
            <w:tcBorders>
              <w:top w:val="single" w:sz="4" w:space="0" w:color="auto"/>
              <w:left w:val="single" w:sz="4" w:space="0" w:color="auto"/>
              <w:bottom w:val="single" w:sz="4" w:space="0" w:color="auto"/>
              <w:right w:val="single" w:sz="4" w:space="0" w:color="auto"/>
            </w:tcBorders>
            <w:hideMark/>
          </w:tcPr>
          <w:p w:rsidR="00D276FD" w:rsidRPr="008F26DF" w:rsidRDefault="00D276FD" w:rsidP="00D276FD">
            <w:pPr>
              <w:spacing w:after="0" w:line="240" w:lineRule="auto"/>
              <w:rPr>
                <w:rFonts w:ascii="Times New Roman" w:eastAsia="Calibri" w:hAnsi="Times New Roman" w:cs="Times New Roman"/>
                <w:sz w:val="24"/>
                <w:szCs w:val="24"/>
                <w:lang w:val="ro-RO"/>
              </w:rPr>
            </w:pPr>
            <w:r w:rsidRPr="008F26DF">
              <w:rPr>
                <w:rFonts w:ascii="Times New Roman" w:eastAsia="Calibri" w:hAnsi="Times New Roman" w:cs="Times New Roman"/>
                <w:sz w:val="24"/>
                <w:szCs w:val="24"/>
                <w:lang w:val="ro-RO"/>
              </w:rPr>
              <w:t>FACULTATEA DE DREPT</w:t>
            </w:r>
          </w:p>
        </w:tc>
      </w:tr>
      <w:tr w:rsidR="00D276FD" w:rsidRPr="00194CFC" w:rsidTr="00EC3FDE">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76FD" w:rsidRPr="008F26DF" w:rsidRDefault="00D276FD" w:rsidP="00D276FD">
            <w:pPr>
              <w:spacing w:after="0" w:line="240" w:lineRule="auto"/>
              <w:rPr>
                <w:rFonts w:ascii="Times New Roman" w:eastAsia="Calibri" w:hAnsi="Times New Roman" w:cs="Times New Roman"/>
                <w:b/>
                <w:sz w:val="24"/>
                <w:szCs w:val="24"/>
                <w:lang w:val="ro-RO"/>
              </w:rPr>
            </w:pPr>
            <w:r w:rsidRPr="008F26DF">
              <w:rPr>
                <w:rFonts w:ascii="Times New Roman" w:eastAsia="Calibri" w:hAnsi="Times New Roman" w:cs="Times New Roman"/>
                <w:b/>
                <w:sz w:val="24"/>
                <w:szCs w:val="24"/>
                <w:lang w:val="ro-RO"/>
              </w:rPr>
              <w:t>Departamentul</w:t>
            </w:r>
          </w:p>
        </w:tc>
        <w:tc>
          <w:tcPr>
            <w:tcW w:w="6521" w:type="dxa"/>
            <w:tcBorders>
              <w:top w:val="single" w:sz="4" w:space="0" w:color="auto"/>
              <w:left w:val="single" w:sz="4" w:space="0" w:color="auto"/>
              <w:bottom w:val="single" w:sz="4" w:space="0" w:color="auto"/>
              <w:right w:val="single" w:sz="4" w:space="0" w:color="auto"/>
            </w:tcBorders>
            <w:hideMark/>
          </w:tcPr>
          <w:p w:rsidR="00D276FD" w:rsidRPr="008F26DF" w:rsidRDefault="00D276FD" w:rsidP="00D276FD">
            <w:pPr>
              <w:spacing w:after="0" w:line="240" w:lineRule="auto"/>
              <w:rPr>
                <w:rFonts w:ascii="Times New Roman" w:eastAsia="Calibri" w:hAnsi="Times New Roman" w:cs="Times New Roman"/>
                <w:sz w:val="24"/>
                <w:szCs w:val="24"/>
                <w:lang w:val="ro-RO"/>
              </w:rPr>
            </w:pPr>
            <w:r w:rsidRPr="008F26DF">
              <w:rPr>
                <w:rFonts w:ascii="Times New Roman" w:eastAsia="Calibri" w:hAnsi="Times New Roman" w:cs="Times New Roman"/>
                <w:sz w:val="24"/>
                <w:szCs w:val="24"/>
                <w:lang w:val="ro-RO"/>
              </w:rPr>
              <w:t>DEPARTAMENTUL DE DREPT PUBLIC ŞI DREPT PRIVAT</w:t>
            </w:r>
          </w:p>
        </w:tc>
      </w:tr>
      <w:tr w:rsidR="00D276FD" w:rsidRPr="008F26DF" w:rsidTr="00EC3FDE">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76FD" w:rsidRPr="008F26DF" w:rsidRDefault="00D276FD" w:rsidP="00D276FD">
            <w:pPr>
              <w:spacing w:after="0" w:line="240" w:lineRule="auto"/>
              <w:rPr>
                <w:rFonts w:ascii="Times New Roman" w:eastAsia="Calibri" w:hAnsi="Times New Roman" w:cs="Times New Roman"/>
                <w:b/>
                <w:sz w:val="24"/>
                <w:szCs w:val="24"/>
                <w:lang w:val="ro-RO"/>
              </w:rPr>
            </w:pPr>
            <w:r w:rsidRPr="008F26DF">
              <w:rPr>
                <w:rFonts w:ascii="Times New Roman" w:eastAsia="Calibri" w:hAnsi="Times New Roman" w:cs="Times New Roman"/>
                <w:b/>
                <w:sz w:val="24"/>
                <w:szCs w:val="24"/>
                <w:lang w:val="ro-RO"/>
              </w:rPr>
              <w:t>Ciclul de studii</w:t>
            </w:r>
          </w:p>
        </w:tc>
        <w:tc>
          <w:tcPr>
            <w:tcW w:w="6521" w:type="dxa"/>
            <w:tcBorders>
              <w:top w:val="single" w:sz="4" w:space="0" w:color="auto"/>
              <w:left w:val="single" w:sz="4" w:space="0" w:color="auto"/>
              <w:bottom w:val="single" w:sz="4" w:space="0" w:color="auto"/>
              <w:right w:val="single" w:sz="4" w:space="0" w:color="auto"/>
            </w:tcBorders>
            <w:hideMark/>
          </w:tcPr>
          <w:p w:rsidR="00D276FD" w:rsidRPr="008F26DF" w:rsidRDefault="00D276FD" w:rsidP="00D276FD">
            <w:pPr>
              <w:spacing w:after="0" w:line="240" w:lineRule="auto"/>
              <w:rPr>
                <w:rFonts w:ascii="Times New Roman" w:eastAsia="Calibri" w:hAnsi="Times New Roman" w:cs="Times New Roman"/>
                <w:sz w:val="24"/>
                <w:szCs w:val="24"/>
                <w:lang w:val="ro-RO"/>
              </w:rPr>
            </w:pPr>
            <w:r w:rsidRPr="008F26DF">
              <w:rPr>
                <w:rFonts w:ascii="Times New Roman" w:eastAsia="Calibri" w:hAnsi="Times New Roman" w:cs="Times New Roman"/>
                <w:sz w:val="24"/>
                <w:szCs w:val="24"/>
                <w:lang w:val="ro-RO"/>
              </w:rPr>
              <w:t>LICENŢĂ</w:t>
            </w:r>
          </w:p>
        </w:tc>
      </w:tr>
      <w:tr w:rsidR="00D276FD" w:rsidRPr="008F26DF" w:rsidTr="00EC3FDE">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76FD" w:rsidRPr="008F26DF" w:rsidRDefault="00D276FD" w:rsidP="00D276FD">
            <w:pPr>
              <w:spacing w:after="0" w:line="240" w:lineRule="auto"/>
              <w:rPr>
                <w:rFonts w:ascii="Times New Roman" w:eastAsia="Calibri" w:hAnsi="Times New Roman" w:cs="Times New Roman"/>
                <w:b/>
                <w:sz w:val="24"/>
                <w:szCs w:val="24"/>
                <w:lang w:val="ro-RO"/>
              </w:rPr>
            </w:pPr>
            <w:r w:rsidRPr="008F26DF">
              <w:rPr>
                <w:rFonts w:ascii="Times New Roman" w:eastAsia="Calibri" w:hAnsi="Times New Roman" w:cs="Times New Roman"/>
                <w:b/>
                <w:sz w:val="24"/>
                <w:szCs w:val="24"/>
                <w:lang w:val="ro-RO"/>
              </w:rPr>
              <w:t>Forma de învăţământ</w:t>
            </w:r>
          </w:p>
        </w:tc>
        <w:tc>
          <w:tcPr>
            <w:tcW w:w="6521" w:type="dxa"/>
            <w:tcBorders>
              <w:top w:val="single" w:sz="4" w:space="0" w:color="auto"/>
              <w:left w:val="single" w:sz="4" w:space="0" w:color="auto"/>
              <w:bottom w:val="single" w:sz="4" w:space="0" w:color="auto"/>
              <w:right w:val="single" w:sz="4" w:space="0" w:color="auto"/>
            </w:tcBorders>
            <w:hideMark/>
          </w:tcPr>
          <w:p w:rsidR="00D276FD" w:rsidRPr="008F26DF" w:rsidRDefault="00D276FD" w:rsidP="00D276FD">
            <w:pPr>
              <w:spacing w:after="0" w:line="240" w:lineRule="auto"/>
              <w:rPr>
                <w:rFonts w:ascii="Times New Roman" w:eastAsia="Calibri" w:hAnsi="Times New Roman" w:cs="Times New Roman"/>
                <w:sz w:val="24"/>
                <w:szCs w:val="24"/>
                <w:lang w:val="ro-RO"/>
              </w:rPr>
            </w:pPr>
            <w:r w:rsidRPr="008F26DF">
              <w:rPr>
                <w:rFonts w:ascii="Times New Roman" w:eastAsia="Calibri" w:hAnsi="Times New Roman" w:cs="Times New Roman"/>
                <w:sz w:val="24"/>
                <w:szCs w:val="24"/>
                <w:lang w:val="ro-RO"/>
              </w:rPr>
              <w:t>IF</w:t>
            </w:r>
          </w:p>
        </w:tc>
      </w:tr>
      <w:tr w:rsidR="00D276FD" w:rsidRPr="008F26DF" w:rsidTr="00EC3FDE">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76FD" w:rsidRPr="008F26DF" w:rsidRDefault="00D276FD" w:rsidP="00D276FD">
            <w:pPr>
              <w:spacing w:after="0" w:line="240" w:lineRule="auto"/>
              <w:rPr>
                <w:rFonts w:ascii="Times New Roman" w:eastAsia="Calibri" w:hAnsi="Times New Roman" w:cs="Times New Roman"/>
                <w:b/>
                <w:sz w:val="24"/>
                <w:szCs w:val="24"/>
                <w:lang w:val="ro-RO"/>
              </w:rPr>
            </w:pPr>
            <w:r w:rsidRPr="008F26DF">
              <w:rPr>
                <w:rFonts w:ascii="Times New Roman" w:eastAsia="Calibri" w:hAnsi="Times New Roman" w:cs="Times New Roman"/>
                <w:b/>
                <w:sz w:val="24"/>
                <w:szCs w:val="24"/>
                <w:lang w:val="ro-RO"/>
              </w:rPr>
              <w:t xml:space="preserve">Programul de studii </w:t>
            </w:r>
          </w:p>
        </w:tc>
        <w:tc>
          <w:tcPr>
            <w:tcW w:w="6521" w:type="dxa"/>
            <w:tcBorders>
              <w:top w:val="single" w:sz="4" w:space="0" w:color="auto"/>
              <w:left w:val="single" w:sz="4" w:space="0" w:color="auto"/>
              <w:bottom w:val="single" w:sz="4" w:space="0" w:color="auto"/>
              <w:right w:val="single" w:sz="4" w:space="0" w:color="auto"/>
            </w:tcBorders>
            <w:hideMark/>
          </w:tcPr>
          <w:p w:rsidR="00D276FD" w:rsidRPr="008F26DF" w:rsidRDefault="00D276FD" w:rsidP="00D276FD">
            <w:pPr>
              <w:spacing w:after="0" w:line="240" w:lineRule="auto"/>
              <w:rPr>
                <w:rFonts w:ascii="Times New Roman" w:eastAsia="Calibri" w:hAnsi="Times New Roman" w:cs="Times New Roman"/>
                <w:bCs/>
                <w:sz w:val="24"/>
                <w:szCs w:val="24"/>
                <w:lang w:val="ro-RO"/>
              </w:rPr>
            </w:pPr>
            <w:r w:rsidRPr="008F26DF">
              <w:rPr>
                <w:rFonts w:ascii="Times New Roman" w:eastAsia="Calibri" w:hAnsi="Times New Roman" w:cs="Times New Roman"/>
                <w:bCs/>
                <w:sz w:val="24"/>
                <w:szCs w:val="24"/>
                <w:lang w:val="ro-RO"/>
              </w:rPr>
              <w:t>DREPT</w:t>
            </w:r>
          </w:p>
        </w:tc>
      </w:tr>
      <w:tr w:rsidR="00D276FD" w:rsidRPr="008F26DF" w:rsidTr="00EC3FDE">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76FD" w:rsidRPr="008F26DF" w:rsidRDefault="00D276FD" w:rsidP="00D276FD">
            <w:pPr>
              <w:spacing w:after="0" w:line="240" w:lineRule="auto"/>
              <w:rPr>
                <w:rFonts w:ascii="Times New Roman" w:eastAsia="Calibri" w:hAnsi="Times New Roman" w:cs="Times New Roman"/>
                <w:b/>
                <w:sz w:val="24"/>
                <w:szCs w:val="24"/>
                <w:lang w:val="ro-RO"/>
              </w:rPr>
            </w:pPr>
            <w:r w:rsidRPr="008F26DF">
              <w:rPr>
                <w:rFonts w:ascii="Times New Roman" w:eastAsia="Calibri" w:hAnsi="Times New Roman" w:cs="Times New Roman"/>
                <w:b/>
                <w:sz w:val="24"/>
                <w:szCs w:val="24"/>
                <w:lang w:val="ro-RO"/>
              </w:rPr>
              <w:t>An universitar</w:t>
            </w:r>
          </w:p>
        </w:tc>
        <w:tc>
          <w:tcPr>
            <w:tcW w:w="6521" w:type="dxa"/>
            <w:tcBorders>
              <w:top w:val="single" w:sz="4" w:space="0" w:color="auto"/>
              <w:left w:val="single" w:sz="4" w:space="0" w:color="auto"/>
              <w:bottom w:val="single" w:sz="4" w:space="0" w:color="auto"/>
              <w:right w:val="single" w:sz="4" w:space="0" w:color="auto"/>
            </w:tcBorders>
            <w:hideMark/>
          </w:tcPr>
          <w:p w:rsidR="00D276FD" w:rsidRPr="008F26DF" w:rsidRDefault="00D37657" w:rsidP="00194CFC">
            <w:pPr>
              <w:spacing w:after="0" w:line="240" w:lineRule="auto"/>
              <w:rPr>
                <w:rFonts w:ascii="Times New Roman" w:eastAsia="Calibri" w:hAnsi="Times New Roman" w:cs="Times New Roman"/>
                <w:bCs/>
                <w:sz w:val="24"/>
                <w:szCs w:val="24"/>
                <w:lang w:val="ro-RO"/>
              </w:rPr>
            </w:pPr>
            <w:r w:rsidRPr="008F26DF">
              <w:rPr>
                <w:rFonts w:ascii="Times New Roman" w:eastAsia="Calibri" w:hAnsi="Times New Roman" w:cs="Times New Roman"/>
                <w:bCs/>
                <w:sz w:val="24"/>
                <w:szCs w:val="24"/>
                <w:lang w:val="ro-RO"/>
              </w:rPr>
              <w:t>201</w:t>
            </w:r>
            <w:r w:rsidR="001829DC">
              <w:rPr>
                <w:rFonts w:ascii="Times New Roman" w:eastAsia="Calibri" w:hAnsi="Times New Roman" w:cs="Times New Roman"/>
                <w:bCs/>
                <w:sz w:val="24"/>
                <w:szCs w:val="24"/>
                <w:lang w:val="ro-RO"/>
              </w:rPr>
              <w:t>9</w:t>
            </w:r>
            <w:r w:rsidRPr="008F26DF">
              <w:rPr>
                <w:rFonts w:ascii="Times New Roman" w:eastAsia="Calibri" w:hAnsi="Times New Roman" w:cs="Times New Roman"/>
                <w:bCs/>
                <w:sz w:val="24"/>
                <w:szCs w:val="24"/>
                <w:lang w:val="ro-RO"/>
              </w:rPr>
              <w:t>-20</w:t>
            </w:r>
            <w:r w:rsidR="001829DC">
              <w:rPr>
                <w:rFonts w:ascii="Times New Roman" w:eastAsia="Calibri" w:hAnsi="Times New Roman" w:cs="Times New Roman"/>
                <w:bCs/>
                <w:sz w:val="24"/>
                <w:szCs w:val="24"/>
                <w:lang w:val="ro-RO"/>
              </w:rPr>
              <w:t>20</w:t>
            </w:r>
          </w:p>
        </w:tc>
      </w:tr>
    </w:tbl>
    <w:p w:rsidR="00D276FD" w:rsidRPr="008F26DF" w:rsidRDefault="00D276FD" w:rsidP="00D276FD">
      <w:pPr>
        <w:jc w:val="center"/>
        <w:rPr>
          <w:rFonts w:ascii="Times New Roman" w:eastAsia="Times New Roman" w:hAnsi="Times New Roman" w:cs="Times New Roman"/>
          <w:b/>
          <w:sz w:val="24"/>
          <w:szCs w:val="24"/>
          <w:lang w:val="ro-RO"/>
        </w:rPr>
      </w:pPr>
    </w:p>
    <w:p w:rsidR="004413DA" w:rsidRPr="008F26DF" w:rsidRDefault="004413DA" w:rsidP="00E71360">
      <w:pPr>
        <w:jc w:val="center"/>
        <w:rPr>
          <w:rFonts w:ascii="Times New Roman" w:hAnsi="Times New Roman" w:cs="Times New Roman"/>
          <w:b/>
          <w:sz w:val="24"/>
          <w:szCs w:val="24"/>
          <w:lang w:val="ro-RO"/>
        </w:rPr>
      </w:pPr>
    </w:p>
    <w:p w:rsidR="001829DC" w:rsidRPr="009C3485" w:rsidRDefault="001829DC" w:rsidP="001829DC">
      <w:pPr>
        <w:autoSpaceDE w:val="0"/>
        <w:autoSpaceDN w:val="0"/>
        <w:adjustRightInd w:val="0"/>
        <w:spacing w:line="240" w:lineRule="auto"/>
        <w:jc w:val="center"/>
        <w:rPr>
          <w:rFonts w:ascii="Times New Roman" w:hAnsi="Times New Roman"/>
          <w:b/>
          <w:sz w:val="32"/>
          <w:szCs w:val="32"/>
        </w:rPr>
      </w:pPr>
      <w:r w:rsidRPr="009C3485">
        <w:rPr>
          <w:rFonts w:ascii="Times New Roman" w:hAnsi="Times New Roman"/>
          <w:b/>
          <w:sz w:val="32"/>
          <w:szCs w:val="32"/>
        </w:rPr>
        <w:t>TEME PENTRU LUCRĂRILE DE LICENȚĂ</w:t>
      </w:r>
      <w:r w:rsidRPr="009C3485">
        <w:rPr>
          <w:rStyle w:val="FootnoteReference"/>
          <w:rFonts w:ascii="Times New Roman" w:hAnsi="Times New Roman"/>
          <w:b/>
          <w:sz w:val="32"/>
          <w:szCs w:val="32"/>
        </w:rPr>
        <w:footnoteReference w:id="1"/>
      </w:r>
    </w:p>
    <w:p w:rsidR="00DE40F1" w:rsidRPr="009C3485" w:rsidRDefault="002E2DA1" w:rsidP="00EE2D37">
      <w:pPr>
        <w:jc w:val="center"/>
        <w:rPr>
          <w:rFonts w:ascii="Times New Roman" w:hAnsi="Times New Roman" w:cs="Times New Roman"/>
          <w:b/>
          <w:sz w:val="28"/>
          <w:szCs w:val="28"/>
          <w:lang w:val="ro-RO"/>
        </w:rPr>
      </w:pPr>
      <w:r>
        <w:rPr>
          <w:rFonts w:ascii="Times New Roman" w:hAnsi="Times New Roman" w:cs="Times New Roman"/>
          <w:b/>
          <w:sz w:val="28"/>
          <w:szCs w:val="28"/>
          <w:lang w:val="ro-RO"/>
        </w:rPr>
        <w:t>LA DISCIPLINELE</w:t>
      </w:r>
      <w:bookmarkStart w:id="0" w:name="_GoBack"/>
      <w:bookmarkEnd w:id="0"/>
    </w:p>
    <w:p w:rsidR="00EE2D37" w:rsidRDefault="00EE2D37" w:rsidP="00EE2D37">
      <w:pPr>
        <w:jc w:val="center"/>
        <w:rPr>
          <w:rFonts w:ascii="Times New Roman" w:hAnsi="Times New Roman" w:cs="Times New Roman"/>
          <w:b/>
          <w:sz w:val="28"/>
          <w:szCs w:val="28"/>
        </w:rPr>
      </w:pPr>
      <w:r w:rsidRPr="009C3485">
        <w:rPr>
          <w:rFonts w:ascii="Times New Roman" w:hAnsi="Times New Roman" w:cs="Times New Roman"/>
          <w:b/>
          <w:sz w:val="28"/>
          <w:szCs w:val="28"/>
        </w:rPr>
        <w:t xml:space="preserve">DREPT PROCESUAL PENAL </w:t>
      </w:r>
      <w:r w:rsidR="009C6176">
        <w:rPr>
          <w:rFonts w:ascii="Times New Roman" w:hAnsi="Times New Roman" w:cs="Times New Roman"/>
          <w:b/>
          <w:sz w:val="28"/>
          <w:szCs w:val="28"/>
        </w:rPr>
        <w:t>– I</w:t>
      </w:r>
    </w:p>
    <w:p w:rsidR="009C6176" w:rsidRPr="009C3485" w:rsidRDefault="009C6176" w:rsidP="009C6176">
      <w:pPr>
        <w:jc w:val="center"/>
        <w:rPr>
          <w:rFonts w:ascii="Times New Roman" w:hAnsi="Times New Roman" w:cs="Times New Roman"/>
          <w:b/>
          <w:sz w:val="28"/>
          <w:szCs w:val="28"/>
        </w:rPr>
      </w:pPr>
      <w:r w:rsidRPr="009C3485">
        <w:rPr>
          <w:rFonts w:ascii="Times New Roman" w:hAnsi="Times New Roman" w:cs="Times New Roman"/>
          <w:b/>
          <w:sz w:val="28"/>
          <w:szCs w:val="28"/>
        </w:rPr>
        <w:t xml:space="preserve">DREPT PROCESUAL PENAL </w:t>
      </w:r>
      <w:r>
        <w:rPr>
          <w:rFonts w:ascii="Times New Roman" w:hAnsi="Times New Roman" w:cs="Times New Roman"/>
          <w:b/>
          <w:sz w:val="28"/>
          <w:szCs w:val="28"/>
        </w:rPr>
        <w:t xml:space="preserve">- </w:t>
      </w:r>
      <w:r w:rsidRPr="009C3485">
        <w:rPr>
          <w:rFonts w:ascii="Times New Roman" w:hAnsi="Times New Roman" w:cs="Times New Roman"/>
          <w:b/>
          <w:sz w:val="28"/>
          <w:szCs w:val="28"/>
        </w:rPr>
        <w:t>II</w:t>
      </w:r>
    </w:p>
    <w:p w:rsidR="00EE2D37" w:rsidRPr="001829DC" w:rsidRDefault="00EE2D37" w:rsidP="00EE2D37">
      <w:pPr>
        <w:rPr>
          <w:rFonts w:ascii="Times New Roman" w:hAnsi="Times New Roman" w:cs="Times New Roman"/>
          <w:sz w:val="24"/>
          <w:szCs w:val="24"/>
        </w:rPr>
      </w:pPr>
    </w:p>
    <w:p w:rsidR="00EE2D37" w:rsidRPr="005078CB" w:rsidRDefault="00EE2D37" w:rsidP="00EE2D37">
      <w:pPr>
        <w:spacing w:after="0"/>
        <w:rPr>
          <w:rStyle w:val="Strong"/>
          <w:rFonts w:ascii="Times New Roman" w:hAnsi="Times New Roman" w:cs="Times New Roman"/>
          <w:b w:val="0"/>
          <w:sz w:val="28"/>
          <w:szCs w:val="28"/>
        </w:rPr>
      </w:pPr>
      <w:r w:rsidRPr="005078CB">
        <w:rPr>
          <w:rStyle w:val="Strong"/>
          <w:rFonts w:ascii="Times New Roman" w:hAnsi="Times New Roman" w:cs="Times New Roman"/>
          <w:b w:val="0"/>
          <w:sz w:val="28"/>
          <w:szCs w:val="28"/>
        </w:rPr>
        <w:t xml:space="preserve">1. </w:t>
      </w:r>
      <w:hyperlink r:id="rId7" w:history="1">
        <w:proofErr w:type="spellStart"/>
        <w:r w:rsidRPr="005078CB">
          <w:rPr>
            <w:rStyle w:val="Hyperlink"/>
            <w:rFonts w:ascii="Times New Roman" w:hAnsi="Times New Roman" w:cs="Times New Roman"/>
            <w:bCs/>
            <w:color w:val="auto"/>
            <w:sz w:val="28"/>
            <w:szCs w:val="28"/>
            <w:u w:val="none"/>
          </w:rPr>
          <w:t>Urmărirea</w:t>
        </w:r>
        <w:proofErr w:type="spellEnd"/>
        <w:r w:rsidRPr="005078CB">
          <w:rPr>
            <w:rStyle w:val="Hyperlink"/>
            <w:rFonts w:ascii="Times New Roman" w:hAnsi="Times New Roman" w:cs="Times New Roman"/>
            <w:bCs/>
            <w:color w:val="auto"/>
            <w:sz w:val="28"/>
            <w:szCs w:val="28"/>
            <w:u w:val="none"/>
          </w:rPr>
          <w:t xml:space="preserve"> </w:t>
        </w:r>
        <w:proofErr w:type="spellStart"/>
        <w:r w:rsidRPr="005078CB">
          <w:rPr>
            <w:rStyle w:val="Hyperlink"/>
            <w:rFonts w:ascii="Times New Roman" w:hAnsi="Times New Roman" w:cs="Times New Roman"/>
            <w:bCs/>
            <w:color w:val="auto"/>
            <w:sz w:val="28"/>
            <w:szCs w:val="28"/>
            <w:u w:val="none"/>
          </w:rPr>
          <w:t>penală</w:t>
        </w:r>
        <w:proofErr w:type="spellEnd"/>
      </w:hyperlink>
      <w:r w:rsidRPr="005078CB">
        <w:rPr>
          <w:rStyle w:val="Strong"/>
          <w:rFonts w:ascii="Times New Roman" w:hAnsi="Times New Roman" w:cs="Times New Roman"/>
          <w:b w:val="0"/>
          <w:sz w:val="28"/>
          <w:szCs w:val="28"/>
        </w:rPr>
        <w:t xml:space="preserve"> – </w:t>
      </w:r>
      <w:proofErr w:type="spellStart"/>
      <w:r w:rsidRPr="005078CB">
        <w:rPr>
          <w:rStyle w:val="Strong"/>
          <w:rFonts w:ascii="Times New Roman" w:hAnsi="Times New Roman" w:cs="Times New Roman"/>
          <w:b w:val="0"/>
          <w:sz w:val="28"/>
          <w:szCs w:val="28"/>
        </w:rPr>
        <w:t>fază</w:t>
      </w:r>
      <w:proofErr w:type="spellEnd"/>
      <w:r w:rsidRPr="005078CB">
        <w:rPr>
          <w:rStyle w:val="Strong"/>
          <w:rFonts w:ascii="Times New Roman" w:hAnsi="Times New Roman" w:cs="Times New Roman"/>
          <w:b w:val="0"/>
          <w:sz w:val="28"/>
          <w:szCs w:val="28"/>
        </w:rPr>
        <w:t xml:space="preserve"> a </w:t>
      </w:r>
      <w:proofErr w:type="spellStart"/>
      <w:r w:rsidRPr="005078CB">
        <w:rPr>
          <w:rStyle w:val="Strong"/>
          <w:rFonts w:ascii="Times New Roman" w:hAnsi="Times New Roman" w:cs="Times New Roman"/>
          <w:b w:val="0"/>
          <w:sz w:val="28"/>
          <w:szCs w:val="28"/>
        </w:rPr>
        <w:t>procesului</w:t>
      </w:r>
      <w:proofErr w:type="spellEnd"/>
      <w:r w:rsidRPr="005078CB">
        <w:rPr>
          <w:rStyle w:val="Strong"/>
          <w:rFonts w:ascii="Times New Roman" w:hAnsi="Times New Roman" w:cs="Times New Roman"/>
          <w:b w:val="0"/>
          <w:sz w:val="28"/>
          <w:szCs w:val="28"/>
        </w:rPr>
        <w:t xml:space="preserve"> penal</w:t>
      </w:r>
    </w:p>
    <w:p w:rsidR="00EE2D37" w:rsidRPr="005078CB" w:rsidRDefault="00EE2D37" w:rsidP="00EE2D37">
      <w:pPr>
        <w:spacing w:after="0"/>
        <w:rPr>
          <w:rStyle w:val="Strong"/>
          <w:rFonts w:ascii="Times New Roman" w:hAnsi="Times New Roman" w:cs="Times New Roman"/>
          <w:b w:val="0"/>
          <w:sz w:val="28"/>
          <w:szCs w:val="28"/>
        </w:rPr>
      </w:pPr>
      <w:r w:rsidRPr="005078CB">
        <w:rPr>
          <w:rStyle w:val="Strong"/>
          <w:rFonts w:ascii="Times New Roman" w:hAnsi="Times New Roman" w:cs="Times New Roman"/>
          <w:b w:val="0"/>
          <w:sz w:val="28"/>
          <w:szCs w:val="28"/>
        </w:rPr>
        <w:t xml:space="preserve">2. Camera </w:t>
      </w:r>
      <w:proofErr w:type="spellStart"/>
      <w:r w:rsidRPr="005078CB">
        <w:rPr>
          <w:rStyle w:val="Strong"/>
          <w:rFonts w:ascii="Times New Roman" w:hAnsi="Times New Roman" w:cs="Times New Roman"/>
          <w:b w:val="0"/>
          <w:sz w:val="28"/>
          <w:szCs w:val="28"/>
        </w:rPr>
        <w:t>preliminară</w:t>
      </w:r>
      <w:proofErr w:type="spellEnd"/>
    </w:p>
    <w:p w:rsidR="00EE2D37" w:rsidRPr="005078CB" w:rsidRDefault="00EE2D37" w:rsidP="00EE2D37">
      <w:pPr>
        <w:spacing w:after="0"/>
        <w:rPr>
          <w:rStyle w:val="Strong"/>
          <w:rFonts w:ascii="Times New Roman" w:hAnsi="Times New Roman" w:cs="Times New Roman"/>
          <w:b w:val="0"/>
          <w:sz w:val="28"/>
          <w:szCs w:val="28"/>
        </w:rPr>
      </w:pPr>
      <w:r w:rsidRPr="005078CB">
        <w:rPr>
          <w:rStyle w:val="Hyperlink"/>
          <w:rFonts w:ascii="Times New Roman" w:hAnsi="Times New Roman" w:cs="Times New Roman"/>
          <w:bCs/>
          <w:color w:val="auto"/>
          <w:sz w:val="28"/>
          <w:szCs w:val="28"/>
          <w:u w:val="none"/>
        </w:rPr>
        <w:t>3</w:t>
      </w:r>
      <w:r w:rsidRPr="005078CB">
        <w:rPr>
          <w:rFonts w:ascii="Times New Roman" w:hAnsi="Times New Roman" w:cs="Times New Roman"/>
          <w:sz w:val="28"/>
          <w:szCs w:val="28"/>
        </w:rPr>
        <w:t>.</w:t>
      </w:r>
      <w:r w:rsidR="001829DC" w:rsidRPr="005078CB">
        <w:rPr>
          <w:rFonts w:ascii="Times New Roman" w:hAnsi="Times New Roman" w:cs="Times New Roman"/>
          <w:sz w:val="28"/>
          <w:szCs w:val="28"/>
        </w:rPr>
        <w:t xml:space="preserve"> </w:t>
      </w:r>
      <w:proofErr w:type="spellStart"/>
      <w:r w:rsidR="001829DC" w:rsidRPr="005078CB">
        <w:rPr>
          <w:rFonts w:ascii="Times New Roman" w:hAnsi="Times New Roman" w:cs="Times New Roman"/>
          <w:sz w:val="28"/>
          <w:szCs w:val="28"/>
        </w:rPr>
        <w:t>Audierea</w:t>
      </w:r>
      <w:proofErr w:type="spellEnd"/>
      <w:r w:rsidR="001829DC" w:rsidRPr="005078CB">
        <w:rPr>
          <w:rFonts w:ascii="Times New Roman" w:hAnsi="Times New Roman" w:cs="Times New Roman"/>
          <w:sz w:val="28"/>
          <w:szCs w:val="28"/>
        </w:rPr>
        <w:t xml:space="preserve"> </w:t>
      </w:r>
      <w:proofErr w:type="spellStart"/>
      <w:r w:rsidR="001829DC" w:rsidRPr="005078CB">
        <w:rPr>
          <w:rFonts w:ascii="Times New Roman" w:hAnsi="Times New Roman" w:cs="Times New Roman"/>
          <w:sz w:val="28"/>
          <w:szCs w:val="28"/>
        </w:rPr>
        <w:t>coinculpaţilor</w:t>
      </w:r>
      <w:proofErr w:type="spellEnd"/>
    </w:p>
    <w:p w:rsidR="001829DC" w:rsidRPr="005078CB" w:rsidRDefault="00EE2D37" w:rsidP="00EE2D37">
      <w:pPr>
        <w:spacing w:after="0"/>
        <w:rPr>
          <w:rFonts w:ascii="Times New Roman" w:hAnsi="Times New Roman" w:cs="Times New Roman"/>
          <w:sz w:val="28"/>
          <w:szCs w:val="28"/>
        </w:rPr>
      </w:pPr>
      <w:r w:rsidRPr="005078CB">
        <w:rPr>
          <w:rFonts w:ascii="Times New Roman" w:hAnsi="Times New Roman" w:cs="Times New Roman"/>
          <w:bCs/>
          <w:sz w:val="28"/>
          <w:szCs w:val="28"/>
        </w:rPr>
        <w:t xml:space="preserve">4. </w:t>
      </w:r>
      <w:proofErr w:type="spellStart"/>
      <w:r w:rsidR="001829DC" w:rsidRPr="005078CB">
        <w:rPr>
          <w:rFonts w:ascii="Times New Roman" w:hAnsi="Times New Roman" w:cs="Times New Roman"/>
          <w:sz w:val="28"/>
          <w:szCs w:val="28"/>
        </w:rPr>
        <w:t>Reluarea</w:t>
      </w:r>
      <w:proofErr w:type="spellEnd"/>
      <w:r w:rsidR="001829DC" w:rsidRPr="005078CB">
        <w:rPr>
          <w:rFonts w:ascii="Times New Roman" w:hAnsi="Times New Roman" w:cs="Times New Roman"/>
          <w:sz w:val="28"/>
          <w:szCs w:val="28"/>
        </w:rPr>
        <w:t xml:space="preserve"> </w:t>
      </w:r>
      <w:proofErr w:type="spellStart"/>
      <w:r w:rsidR="001829DC" w:rsidRPr="005078CB">
        <w:rPr>
          <w:rFonts w:ascii="Times New Roman" w:hAnsi="Times New Roman" w:cs="Times New Roman"/>
          <w:sz w:val="28"/>
          <w:szCs w:val="28"/>
        </w:rPr>
        <w:t>urmăririi</w:t>
      </w:r>
      <w:proofErr w:type="spellEnd"/>
      <w:r w:rsidR="001829DC" w:rsidRPr="005078CB">
        <w:rPr>
          <w:rFonts w:ascii="Times New Roman" w:hAnsi="Times New Roman" w:cs="Times New Roman"/>
          <w:sz w:val="28"/>
          <w:szCs w:val="28"/>
        </w:rPr>
        <w:t xml:space="preserve"> </w:t>
      </w:r>
      <w:proofErr w:type="spellStart"/>
      <w:r w:rsidR="001829DC" w:rsidRPr="005078CB">
        <w:rPr>
          <w:rFonts w:ascii="Times New Roman" w:hAnsi="Times New Roman" w:cs="Times New Roman"/>
          <w:sz w:val="28"/>
          <w:szCs w:val="28"/>
        </w:rPr>
        <w:t>penale</w:t>
      </w:r>
      <w:proofErr w:type="spellEnd"/>
    </w:p>
    <w:p w:rsidR="00EE2D37" w:rsidRPr="005078CB" w:rsidRDefault="00EE2D37" w:rsidP="00EE2D37">
      <w:pPr>
        <w:spacing w:after="0"/>
        <w:rPr>
          <w:rStyle w:val="Strong"/>
          <w:rFonts w:ascii="Times New Roman" w:hAnsi="Times New Roman" w:cs="Times New Roman"/>
          <w:b w:val="0"/>
          <w:sz w:val="28"/>
          <w:szCs w:val="28"/>
        </w:rPr>
      </w:pPr>
      <w:r w:rsidRPr="005078CB">
        <w:rPr>
          <w:rFonts w:ascii="Times New Roman" w:hAnsi="Times New Roman" w:cs="Times New Roman"/>
          <w:sz w:val="28"/>
          <w:szCs w:val="28"/>
        </w:rPr>
        <w:t xml:space="preserve">5. </w:t>
      </w:r>
      <w:proofErr w:type="spellStart"/>
      <w:r w:rsidRPr="005078CB">
        <w:rPr>
          <w:rFonts w:ascii="Times New Roman" w:hAnsi="Times New Roman" w:cs="Times New Roman"/>
          <w:sz w:val="28"/>
          <w:szCs w:val="28"/>
        </w:rPr>
        <w:t>Acordul</w:t>
      </w:r>
      <w:proofErr w:type="spellEnd"/>
      <w:r w:rsidRPr="005078CB">
        <w:rPr>
          <w:rFonts w:ascii="Times New Roman" w:hAnsi="Times New Roman" w:cs="Times New Roman"/>
          <w:sz w:val="28"/>
          <w:szCs w:val="28"/>
        </w:rPr>
        <w:t xml:space="preserve"> de </w:t>
      </w:r>
      <w:proofErr w:type="spellStart"/>
      <w:r w:rsidRPr="005078CB">
        <w:rPr>
          <w:rFonts w:ascii="Times New Roman" w:hAnsi="Times New Roman" w:cs="Times New Roman"/>
          <w:sz w:val="28"/>
          <w:szCs w:val="28"/>
        </w:rPr>
        <w:t>recunoaştere</w:t>
      </w:r>
      <w:proofErr w:type="spellEnd"/>
      <w:r w:rsidRPr="005078CB">
        <w:rPr>
          <w:rFonts w:ascii="Times New Roman" w:hAnsi="Times New Roman" w:cs="Times New Roman"/>
          <w:sz w:val="28"/>
          <w:szCs w:val="28"/>
        </w:rPr>
        <w:t xml:space="preserve"> a </w:t>
      </w:r>
      <w:proofErr w:type="spellStart"/>
      <w:r w:rsidRPr="005078CB">
        <w:rPr>
          <w:rFonts w:ascii="Times New Roman" w:hAnsi="Times New Roman" w:cs="Times New Roman"/>
          <w:sz w:val="28"/>
          <w:szCs w:val="28"/>
        </w:rPr>
        <w:t>vinovăţiei</w:t>
      </w:r>
      <w:proofErr w:type="spellEnd"/>
    </w:p>
    <w:p w:rsidR="00EE2D37" w:rsidRPr="005078CB" w:rsidRDefault="00EE2D37" w:rsidP="00EE2D37">
      <w:pPr>
        <w:spacing w:after="0"/>
        <w:rPr>
          <w:rStyle w:val="Strong"/>
          <w:rFonts w:ascii="Times New Roman" w:hAnsi="Times New Roman" w:cs="Times New Roman"/>
          <w:b w:val="0"/>
          <w:sz w:val="28"/>
          <w:szCs w:val="28"/>
        </w:rPr>
      </w:pPr>
      <w:r w:rsidRPr="005078CB">
        <w:rPr>
          <w:rStyle w:val="Strong"/>
          <w:rFonts w:ascii="Times New Roman" w:hAnsi="Times New Roman" w:cs="Times New Roman"/>
          <w:b w:val="0"/>
          <w:sz w:val="28"/>
          <w:szCs w:val="28"/>
        </w:rPr>
        <w:t xml:space="preserve">6. </w:t>
      </w:r>
      <w:proofErr w:type="spellStart"/>
      <w:r w:rsidRPr="005078CB">
        <w:rPr>
          <w:rStyle w:val="Strong"/>
          <w:rFonts w:ascii="Times New Roman" w:hAnsi="Times New Roman" w:cs="Times New Roman"/>
          <w:b w:val="0"/>
          <w:sz w:val="28"/>
          <w:szCs w:val="28"/>
        </w:rPr>
        <w:t>Căile</w:t>
      </w:r>
      <w:proofErr w:type="spellEnd"/>
      <w:r w:rsidRPr="005078CB">
        <w:rPr>
          <w:rStyle w:val="Strong"/>
          <w:rFonts w:ascii="Times New Roman" w:hAnsi="Times New Roman" w:cs="Times New Roman"/>
          <w:b w:val="0"/>
          <w:sz w:val="28"/>
          <w:szCs w:val="28"/>
        </w:rPr>
        <w:t xml:space="preserve"> </w:t>
      </w:r>
      <w:proofErr w:type="spellStart"/>
      <w:r w:rsidRPr="005078CB">
        <w:rPr>
          <w:rStyle w:val="Strong"/>
          <w:rFonts w:ascii="Times New Roman" w:hAnsi="Times New Roman" w:cs="Times New Roman"/>
          <w:b w:val="0"/>
          <w:sz w:val="28"/>
          <w:szCs w:val="28"/>
        </w:rPr>
        <w:t>ordinare</w:t>
      </w:r>
      <w:proofErr w:type="spellEnd"/>
      <w:r w:rsidRPr="005078CB">
        <w:rPr>
          <w:rStyle w:val="Strong"/>
          <w:rFonts w:ascii="Times New Roman" w:hAnsi="Times New Roman" w:cs="Times New Roman"/>
          <w:b w:val="0"/>
          <w:sz w:val="28"/>
          <w:szCs w:val="28"/>
        </w:rPr>
        <w:t xml:space="preserve"> de </w:t>
      </w:r>
      <w:proofErr w:type="spellStart"/>
      <w:r w:rsidRPr="005078CB">
        <w:rPr>
          <w:rStyle w:val="Strong"/>
          <w:rFonts w:ascii="Times New Roman" w:hAnsi="Times New Roman" w:cs="Times New Roman"/>
          <w:b w:val="0"/>
          <w:sz w:val="28"/>
          <w:szCs w:val="28"/>
        </w:rPr>
        <w:t>atac</w:t>
      </w:r>
      <w:proofErr w:type="spellEnd"/>
      <w:r w:rsidRPr="005078CB">
        <w:rPr>
          <w:rStyle w:val="Strong"/>
          <w:rFonts w:ascii="Times New Roman" w:hAnsi="Times New Roman" w:cs="Times New Roman"/>
          <w:b w:val="0"/>
          <w:sz w:val="28"/>
          <w:szCs w:val="28"/>
        </w:rPr>
        <w:t xml:space="preserve"> </w:t>
      </w:r>
      <w:proofErr w:type="spellStart"/>
      <w:r w:rsidRPr="005078CB">
        <w:rPr>
          <w:rStyle w:val="Strong"/>
          <w:rFonts w:ascii="Times New Roman" w:hAnsi="Times New Roman" w:cs="Times New Roman"/>
          <w:b w:val="0"/>
          <w:sz w:val="28"/>
          <w:szCs w:val="28"/>
        </w:rPr>
        <w:t>în</w:t>
      </w:r>
      <w:proofErr w:type="spellEnd"/>
      <w:r w:rsidRPr="005078CB">
        <w:rPr>
          <w:rStyle w:val="Strong"/>
          <w:rFonts w:ascii="Times New Roman" w:hAnsi="Times New Roman" w:cs="Times New Roman"/>
          <w:b w:val="0"/>
          <w:sz w:val="28"/>
          <w:szCs w:val="28"/>
        </w:rPr>
        <w:t xml:space="preserve"> </w:t>
      </w:r>
      <w:proofErr w:type="spellStart"/>
      <w:r w:rsidRPr="005078CB">
        <w:rPr>
          <w:rStyle w:val="Strong"/>
          <w:rFonts w:ascii="Times New Roman" w:hAnsi="Times New Roman" w:cs="Times New Roman"/>
          <w:b w:val="0"/>
          <w:sz w:val="28"/>
          <w:szCs w:val="28"/>
        </w:rPr>
        <w:t>procesul</w:t>
      </w:r>
      <w:proofErr w:type="spellEnd"/>
      <w:r w:rsidRPr="005078CB">
        <w:rPr>
          <w:rStyle w:val="Strong"/>
          <w:rFonts w:ascii="Times New Roman" w:hAnsi="Times New Roman" w:cs="Times New Roman"/>
          <w:b w:val="0"/>
          <w:sz w:val="28"/>
          <w:szCs w:val="28"/>
        </w:rPr>
        <w:t xml:space="preserve"> penal</w:t>
      </w:r>
    </w:p>
    <w:p w:rsidR="00EE2D37" w:rsidRPr="005078CB" w:rsidRDefault="00EE2D37" w:rsidP="00EE2D37">
      <w:pPr>
        <w:spacing w:after="0"/>
        <w:rPr>
          <w:rStyle w:val="Strong"/>
          <w:rFonts w:ascii="Times New Roman" w:hAnsi="Times New Roman" w:cs="Times New Roman"/>
          <w:b w:val="0"/>
          <w:sz w:val="28"/>
          <w:szCs w:val="28"/>
        </w:rPr>
      </w:pPr>
      <w:r w:rsidRPr="005078CB">
        <w:rPr>
          <w:rStyle w:val="Strong"/>
          <w:rFonts w:ascii="Times New Roman" w:hAnsi="Times New Roman" w:cs="Times New Roman"/>
          <w:b w:val="0"/>
          <w:sz w:val="28"/>
          <w:szCs w:val="28"/>
        </w:rPr>
        <w:t xml:space="preserve">7. </w:t>
      </w:r>
      <w:proofErr w:type="spellStart"/>
      <w:r w:rsidRPr="005078CB">
        <w:rPr>
          <w:rStyle w:val="Strong"/>
          <w:rFonts w:ascii="Times New Roman" w:hAnsi="Times New Roman" w:cs="Times New Roman"/>
          <w:b w:val="0"/>
          <w:sz w:val="28"/>
          <w:szCs w:val="28"/>
        </w:rPr>
        <w:t>Căile</w:t>
      </w:r>
      <w:proofErr w:type="spellEnd"/>
      <w:r w:rsidRPr="005078CB">
        <w:rPr>
          <w:rStyle w:val="Strong"/>
          <w:rFonts w:ascii="Times New Roman" w:hAnsi="Times New Roman" w:cs="Times New Roman"/>
          <w:b w:val="0"/>
          <w:sz w:val="28"/>
          <w:szCs w:val="28"/>
        </w:rPr>
        <w:t xml:space="preserve"> </w:t>
      </w:r>
      <w:proofErr w:type="spellStart"/>
      <w:r w:rsidRPr="005078CB">
        <w:rPr>
          <w:rStyle w:val="Strong"/>
          <w:rFonts w:ascii="Times New Roman" w:hAnsi="Times New Roman" w:cs="Times New Roman"/>
          <w:b w:val="0"/>
          <w:sz w:val="28"/>
          <w:szCs w:val="28"/>
        </w:rPr>
        <w:t>extraordinare</w:t>
      </w:r>
      <w:proofErr w:type="spellEnd"/>
      <w:r w:rsidRPr="005078CB">
        <w:rPr>
          <w:rStyle w:val="Strong"/>
          <w:rFonts w:ascii="Times New Roman" w:hAnsi="Times New Roman" w:cs="Times New Roman"/>
          <w:b w:val="0"/>
          <w:sz w:val="28"/>
          <w:szCs w:val="28"/>
        </w:rPr>
        <w:t xml:space="preserve"> de </w:t>
      </w:r>
      <w:proofErr w:type="spellStart"/>
      <w:r w:rsidRPr="005078CB">
        <w:rPr>
          <w:rStyle w:val="Strong"/>
          <w:rFonts w:ascii="Times New Roman" w:hAnsi="Times New Roman" w:cs="Times New Roman"/>
          <w:b w:val="0"/>
          <w:sz w:val="28"/>
          <w:szCs w:val="28"/>
        </w:rPr>
        <w:t>atac</w:t>
      </w:r>
      <w:proofErr w:type="spellEnd"/>
      <w:r w:rsidRPr="005078CB">
        <w:rPr>
          <w:rStyle w:val="Strong"/>
          <w:rFonts w:ascii="Times New Roman" w:hAnsi="Times New Roman" w:cs="Times New Roman"/>
          <w:b w:val="0"/>
          <w:sz w:val="28"/>
          <w:szCs w:val="28"/>
        </w:rPr>
        <w:t xml:space="preserve"> </w:t>
      </w:r>
      <w:proofErr w:type="spellStart"/>
      <w:r w:rsidRPr="005078CB">
        <w:rPr>
          <w:rStyle w:val="Strong"/>
          <w:rFonts w:ascii="Times New Roman" w:hAnsi="Times New Roman" w:cs="Times New Roman"/>
          <w:b w:val="0"/>
          <w:sz w:val="28"/>
          <w:szCs w:val="28"/>
        </w:rPr>
        <w:t>în</w:t>
      </w:r>
      <w:proofErr w:type="spellEnd"/>
      <w:r w:rsidRPr="005078CB">
        <w:rPr>
          <w:rStyle w:val="Strong"/>
          <w:rFonts w:ascii="Times New Roman" w:hAnsi="Times New Roman" w:cs="Times New Roman"/>
          <w:b w:val="0"/>
          <w:sz w:val="28"/>
          <w:szCs w:val="28"/>
        </w:rPr>
        <w:t xml:space="preserve"> </w:t>
      </w:r>
      <w:proofErr w:type="spellStart"/>
      <w:r w:rsidRPr="005078CB">
        <w:rPr>
          <w:rStyle w:val="Strong"/>
          <w:rFonts w:ascii="Times New Roman" w:hAnsi="Times New Roman" w:cs="Times New Roman"/>
          <w:b w:val="0"/>
          <w:sz w:val="28"/>
          <w:szCs w:val="28"/>
        </w:rPr>
        <w:t>procesul</w:t>
      </w:r>
      <w:proofErr w:type="spellEnd"/>
      <w:r w:rsidRPr="005078CB">
        <w:rPr>
          <w:rStyle w:val="Strong"/>
          <w:rFonts w:ascii="Times New Roman" w:hAnsi="Times New Roman" w:cs="Times New Roman"/>
          <w:b w:val="0"/>
          <w:sz w:val="28"/>
          <w:szCs w:val="28"/>
        </w:rPr>
        <w:t xml:space="preserve"> penal</w:t>
      </w:r>
    </w:p>
    <w:p w:rsidR="00EE2D37" w:rsidRPr="005078CB" w:rsidRDefault="00EE2D37" w:rsidP="00EE2D37">
      <w:pPr>
        <w:spacing w:after="0"/>
        <w:rPr>
          <w:rStyle w:val="Strong"/>
          <w:rFonts w:ascii="Times New Roman" w:hAnsi="Times New Roman" w:cs="Times New Roman"/>
          <w:b w:val="0"/>
          <w:sz w:val="28"/>
          <w:szCs w:val="28"/>
        </w:rPr>
      </w:pPr>
      <w:r w:rsidRPr="005078CB">
        <w:rPr>
          <w:rFonts w:ascii="Times New Roman" w:hAnsi="Times New Roman" w:cs="Times New Roman"/>
          <w:sz w:val="28"/>
          <w:szCs w:val="28"/>
        </w:rPr>
        <w:t xml:space="preserve">8. </w:t>
      </w:r>
      <w:proofErr w:type="spellStart"/>
      <w:r w:rsidR="001829DC" w:rsidRPr="005078CB">
        <w:rPr>
          <w:rFonts w:ascii="Times New Roman" w:hAnsi="Times New Roman" w:cs="Times New Roman"/>
          <w:sz w:val="28"/>
          <w:szCs w:val="28"/>
        </w:rPr>
        <w:t>Plângerea</w:t>
      </w:r>
      <w:proofErr w:type="spellEnd"/>
      <w:r w:rsidR="001829DC" w:rsidRPr="005078CB">
        <w:rPr>
          <w:rFonts w:ascii="Times New Roman" w:hAnsi="Times New Roman" w:cs="Times New Roman"/>
          <w:sz w:val="28"/>
          <w:szCs w:val="28"/>
        </w:rPr>
        <w:t xml:space="preserve"> </w:t>
      </w:r>
      <w:proofErr w:type="spellStart"/>
      <w:r w:rsidR="001829DC" w:rsidRPr="005078CB">
        <w:rPr>
          <w:rFonts w:ascii="Times New Roman" w:hAnsi="Times New Roman" w:cs="Times New Roman"/>
          <w:sz w:val="28"/>
          <w:szCs w:val="28"/>
        </w:rPr>
        <w:t>împotriva</w:t>
      </w:r>
      <w:proofErr w:type="spellEnd"/>
      <w:r w:rsidR="001829DC" w:rsidRPr="005078CB">
        <w:rPr>
          <w:rFonts w:ascii="Times New Roman" w:hAnsi="Times New Roman" w:cs="Times New Roman"/>
          <w:sz w:val="28"/>
          <w:szCs w:val="28"/>
        </w:rPr>
        <w:t xml:space="preserve"> </w:t>
      </w:r>
      <w:proofErr w:type="spellStart"/>
      <w:r w:rsidR="001829DC" w:rsidRPr="005078CB">
        <w:rPr>
          <w:rFonts w:ascii="Times New Roman" w:hAnsi="Times New Roman" w:cs="Times New Roman"/>
          <w:sz w:val="28"/>
          <w:szCs w:val="28"/>
        </w:rPr>
        <w:t>măsurilor</w:t>
      </w:r>
      <w:proofErr w:type="spellEnd"/>
      <w:r w:rsidR="001829DC" w:rsidRPr="005078CB">
        <w:rPr>
          <w:rFonts w:ascii="Times New Roman" w:hAnsi="Times New Roman" w:cs="Times New Roman"/>
          <w:sz w:val="28"/>
          <w:szCs w:val="28"/>
        </w:rPr>
        <w:t xml:space="preserve"> </w:t>
      </w:r>
      <w:proofErr w:type="spellStart"/>
      <w:r w:rsidR="001829DC" w:rsidRPr="005078CB">
        <w:rPr>
          <w:rFonts w:ascii="Times New Roman" w:hAnsi="Times New Roman" w:cs="Times New Roman"/>
          <w:sz w:val="28"/>
          <w:szCs w:val="28"/>
        </w:rPr>
        <w:t>si</w:t>
      </w:r>
      <w:proofErr w:type="spellEnd"/>
      <w:r w:rsidR="001829DC" w:rsidRPr="005078CB">
        <w:rPr>
          <w:rFonts w:ascii="Times New Roman" w:hAnsi="Times New Roman" w:cs="Times New Roman"/>
          <w:sz w:val="28"/>
          <w:szCs w:val="28"/>
        </w:rPr>
        <w:t xml:space="preserve"> </w:t>
      </w:r>
      <w:proofErr w:type="spellStart"/>
      <w:r w:rsidR="001829DC" w:rsidRPr="005078CB">
        <w:rPr>
          <w:rFonts w:ascii="Times New Roman" w:hAnsi="Times New Roman" w:cs="Times New Roman"/>
          <w:sz w:val="28"/>
          <w:szCs w:val="28"/>
        </w:rPr>
        <w:t>actelor</w:t>
      </w:r>
      <w:proofErr w:type="spellEnd"/>
      <w:r w:rsidR="001829DC" w:rsidRPr="005078CB">
        <w:rPr>
          <w:rFonts w:ascii="Times New Roman" w:hAnsi="Times New Roman" w:cs="Times New Roman"/>
          <w:sz w:val="28"/>
          <w:szCs w:val="28"/>
        </w:rPr>
        <w:t xml:space="preserve"> de </w:t>
      </w:r>
      <w:proofErr w:type="spellStart"/>
      <w:r w:rsidR="001829DC" w:rsidRPr="005078CB">
        <w:rPr>
          <w:rFonts w:ascii="Times New Roman" w:hAnsi="Times New Roman" w:cs="Times New Roman"/>
          <w:sz w:val="28"/>
          <w:szCs w:val="28"/>
        </w:rPr>
        <w:t>urmărire</w:t>
      </w:r>
      <w:proofErr w:type="spellEnd"/>
      <w:r w:rsidR="001829DC" w:rsidRPr="005078CB">
        <w:rPr>
          <w:rFonts w:ascii="Times New Roman" w:hAnsi="Times New Roman" w:cs="Times New Roman"/>
          <w:sz w:val="28"/>
          <w:szCs w:val="28"/>
        </w:rPr>
        <w:t xml:space="preserve"> </w:t>
      </w:r>
      <w:proofErr w:type="spellStart"/>
      <w:r w:rsidR="001829DC" w:rsidRPr="005078CB">
        <w:rPr>
          <w:rFonts w:ascii="Times New Roman" w:hAnsi="Times New Roman" w:cs="Times New Roman"/>
          <w:sz w:val="28"/>
          <w:szCs w:val="28"/>
        </w:rPr>
        <w:t>penală</w:t>
      </w:r>
      <w:proofErr w:type="spellEnd"/>
    </w:p>
    <w:p w:rsidR="00EE2D37" w:rsidRPr="005078CB" w:rsidRDefault="00EE2D37" w:rsidP="00EE2D37">
      <w:pPr>
        <w:spacing w:after="0"/>
        <w:rPr>
          <w:rStyle w:val="Strong"/>
          <w:rFonts w:ascii="Times New Roman" w:hAnsi="Times New Roman" w:cs="Times New Roman"/>
          <w:b w:val="0"/>
          <w:sz w:val="28"/>
          <w:szCs w:val="28"/>
        </w:rPr>
      </w:pPr>
      <w:r w:rsidRPr="005078CB">
        <w:rPr>
          <w:rFonts w:ascii="Times New Roman" w:hAnsi="Times New Roman" w:cs="Times New Roman"/>
          <w:sz w:val="28"/>
          <w:szCs w:val="28"/>
        </w:rPr>
        <w:t xml:space="preserve">9. </w:t>
      </w:r>
      <w:proofErr w:type="spellStart"/>
      <w:r w:rsidRPr="005078CB">
        <w:rPr>
          <w:rStyle w:val="Strong"/>
          <w:rFonts w:ascii="Times New Roman" w:hAnsi="Times New Roman" w:cs="Times New Roman"/>
          <w:b w:val="0"/>
          <w:sz w:val="28"/>
          <w:szCs w:val="28"/>
        </w:rPr>
        <w:t>Punerea</w:t>
      </w:r>
      <w:proofErr w:type="spellEnd"/>
      <w:r w:rsidRPr="005078CB">
        <w:rPr>
          <w:rStyle w:val="Strong"/>
          <w:rFonts w:ascii="Times New Roman" w:hAnsi="Times New Roman" w:cs="Times New Roman"/>
          <w:b w:val="0"/>
          <w:sz w:val="28"/>
          <w:szCs w:val="28"/>
        </w:rPr>
        <w:t xml:space="preserve"> </w:t>
      </w:r>
      <w:proofErr w:type="spellStart"/>
      <w:r w:rsidRPr="005078CB">
        <w:rPr>
          <w:rStyle w:val="Strong"/>
          <w:rFonts w:ascii="Times New Roman" w:hAnsi="Times New Roman" w:cs="Times New Roman"/>
          <w:b w:val="0"/>
          <w:sz w:val="28"/>
          <w:szCs w:val="28"/>
        </w:rPr>
        <w:t>în</w:t>
      </w:r>
      <w:proofErr w:type="spellEnd"/>
      <w:r w:rsidRPr="005078CB">
        <w:rPr>
          <w:rStyle w:val="Strong"/>
          <w:rFonts w:ascii="Times New Roman" w:hAnsi="Times New Roman" w:cs="Times New Roman"/>
          <w:b w:val="0"/>
          <w:sz w:val="28"/>
          <w:szCs w:val="28"/>
        </w:rPr>
        <w:t xml:space="preserve"> </w:t>
      </w:r>
      <w:proofErr w:type="spellStart"/>
      <w:r w:rsidRPr="005078CB">
        <w:rPr>
          <w:rStyle w:val="Strong"/>
          <w:rFonts w:ascii="Times New Roman" w:hAnsi="Times New Roman" w:cs="Times New Roman"/>
          <w:b w:val="0"/>
          <w:sz w:val="28"/>
          <w:szCs w:val="28"/>
        </w:rPr>
        <w:t>executare</w:t>
      </w:r>
      <w:proofErr w:type="spellEnd"/>
      <w:r w:rsidRPr="005078CB">
        <w:rPr>
          <w:rStyle w:val="Strong"/>
          <w:rFonts w:ascii="Times New Roman" w:hAnsi="Times New Roman" w:cs="Times New Roman"/>
          <w:b w:val="0"/>
          <w:sz w:val="28"/>
          <w:szCs w:val="28"/>
        </w:rPr>
        <w:t xml:space="preserve"> a </w:t>
      </w:r>
      <w:proofErr w:type="spellStart"/>
      <w:r w:rsidRPr="005078CB">
        <w:rPr>
          <w:rStyle w:val="Strong"/>
          <w:rFonts w:ascii="Times New Roman" w:hAnsi="Times New Roman" w:cs="Times New Roman"/>
          <w:b w:val="0"/>
          <w:sz w:val="28"/>
          <w:szCs w:val="28"/>
        </w:rPr>
        <w:t>hotărârilor</w:t>
      </w:r>
      <w:proofErr w:type="spellEnd"/>
      <w:r w:rsidRPr="005078CB">
        <w:rPr>
          <w:rStyle w:val="Strong"/>
          <w:rFonts w:ascii="Times New Roman" w:hAnsi="Times New Roman" w:cs="Times New Roman"/>
          <w:b w:val="0"/>
          <w:sz w:val="28"/>
          <w:szCs w:val="28"/>
        </w:rPr>
        <w:t xml:space="preserve"> </w:t>
      </w:r>
      <w:proofErr w:type="spellStart"/>
      <w:r w:rsidRPr="005078CB">
        <w:rPr>
          <w:rStyle w:val="Strong"/>
          <w:rFonts w:ascii="Times New Roman" w:hAnsi="Times New Roman" w:cs="Times New Roman"/>
          <w:b w:val="0"/>
          <w:sz w:val="28"/>
          <w:szCs w:val="28"/>
        </w:rPr>
        <w:t>penale</w:t>
      </w:r>
      <w:proofErr w:type="spellEnd"/>
    </w:p>
    <w:p w:rsidR="00EE2D37" w:rsidRPr="005078CB" w:rsidRDefault="00EE2D37" w:rsidP="00EE2D37">
      <w:pPr>
        <w:spacing w:after="0"/>
        <w:rPr>
          <w:rFonts w:ascii="Times New Roman" w:hAnsi="Times New Roman" w:cs="Times New Roman"/>
          <w:sz w:val="28"/>
          <w:szCs w:val="28"/>
        </w:rPr>
      </w:pPr>
      <w:r w:rsidRPr="005078CB">
        <w:rPr>
          <w:rStyle w:val="Strong"/>
          <w:rFonts w:ascii="Times New Roman" w:hAnsi="Times New Roman" w:cs="Times New Roman"/>
          <w:b w:val="0"/>
          <w:sz w:val="28"/>
          <w:szCs w:val="28"/>
        </w:rPr>
        <w:t xml:space="preserve">10. </w:t>
      </w:r>
      <w:proofErr w:type="spellStart"/>
      <w:r w:rsidRPr="005078CB">
        <w:rPr>
          <w:rStyle w:val="Strong"/>
          <w:rFonts w:ascii="Times New Roman" w:hAnsi="Times New Roman" w:cs="Times New Roman"/>
          <w:b w:val="0"/>
          <w:sz w:val="28"/>
          <w:szCs w:val="28"/>
        </w:rPr>
        <w:t>Urmărirea</w:t>
      </w:r>
      <w:proofErr w:type="spellEnd"/>
      <w:r w:rsidRPr="005078CB">
        <w:rPr>
          <w:rStyle w:val="Strong"/>
          <w:rFonts w:ascii="Times New Roman" w:hAnsi="Times New Roman" w:cs="Times New Roman"/>
          <w:b w:val="0"/>
          <w:sz w:val="28"/>
          <w:szCs w:val="28"/>
        </w:rPr>
        <w:t xml:space="preserve"> </w:t>
      </w:r>
      <w:proofErr w:type="spellStart"/>
      <w:r w:rsidRPr="005078CB">
        <w:rPr>
          <w:rStyle w:val="Strong"/>
          <w:rFonts w:ascii="Times New Roman" w:hAnsi="Times New Roman" w:cs="Times New Roman"/>
          <w:b w:val="0"/>
          <w:sz w:val="28"/>
          <w:szCs w:val="28"/>
        </w:rPr>
        <w:t>şi</w:t>
      </w:r>
      <w:proofErr w:type="spellEnd"/>
      <w:r w:rsidRPr="005078CB">
        <w:rPr>
          <w:rStyle w:val="Strong"/>
          <w:rFonts w:ascii="Times New Roman" w:hAnsi="Times New Roman" w:cs="Times New Roman"/>
          <w:b w:val="0"/>
          <w:sz w:val="28"/>
          <w:szCs w:val="28"/>
        </w:rPr>
        <w:t xml:space="preserve"> </w:t>
      </w:r>
      <w:proofErr w:type="spellStart"/>
      <w:r w:rsidRPr="005078CB">
        <w:rPr>
          <w:rStyle w:val="Strong"/>
          <w:rFonts w:ascii="Times New Roman" w:hAnsi="Times New Roman" w:cs="Times New Roman"/>
          <w:b w:val="0"/>
          <w:sz w:val="28"/>
          <w:szCs w:val="28"/>
        </w:rPr>
        <w:t>judecarea</w:t>
      </w:r>
      <w:proofErr w:type="spellEnd"/>
      <w:r w:rsidRPr="005078CB">
        <w:rPr>
          <w:rStyle w:val="Strong"/>
          <w:rFonts w:ascii="Times New Roman" w:hAnsi="Times New Roman" w:cs="Times New Roman"/>
          <w:b w:val="0"/>
          <w:sz w:val="28"/>
          <w:szCs w:val="28"/>
        </w:rPr>
        <w:t xml:space="preserve"> </w:t>
      </w:r>
      <w:proofErr w:type="spellStart"/>
      <w:r w:rsidRPr="005078CB">
        <w:rPr>
          <w:rStyle w:val="Strong"/>
          <w:rFonts w:ascii="Times New Roman" w:hAnsi="Times New Roman" w:cs="Times New Roman"/>
          <w:b w:val="0"/>
          <w:sz w:val="28"/>
          <w:szCs w:val="28"/>
        </w:rPr>
        <w:t>unor</w:t>
      </w:r>
      <w:proofErr w:type="spellEnd"/>
      <w:r w:rsidRPr="005078CB">
        <w:rPr>
          <w:rStyle w:val="Strong"/>
          <w:rFonts w:ascii="Times New Roman" w:hAnsi="Times New Roman" w:cs="Times New Roman"/>
          <w:b w:val="0"/>
          <w:sz w:val="28"/>
          <w:szCs w:val="28"/>
        </w:rPr>
        <w:t xml:space="preserve"> </w:t>
      </w:r>
      <w:hyperlink r:id="rId8" w:history="1">
        <w:proofErr w:type="spellStart"/>
        <w:r w:rsidRPr="005078CB">
          <w:rPr>
            <w:rStyle w:val="Hyperlink"/>
            <w:rFonts w:ascii="Times New Roman" w:hAnsi="Times New Roman" w:cs="Times New Roman"/>
            <w:bCs/>
            <w:color w:val="auto"/>
            <w:sz w:val="28"/>
            <w:szCs w:val="28"/>
            <w:u w:val="none"/>
          </w:rPr>
          <w:t>infracţiuni</w:t>
        </w:r>
        <w:proofErr w:type="spellEnd"/>
        <w:r w:rsidRPr="005078CB">
          <w:rPr>
            <w:rStyle w:val="Hyperlink"/>
            <w:rFonts w:ascii="Times New Roman" w:hAnsi="Times New Roman" w:cs="Times New Roman"/>
            <w:bCs/>
            <w:color w:val="auto"/>
            <w:sz w:val="28"/>
            <w:szCs w:val="28"/>
            <w:u w:val="none"/>
          </w:rPr>
          <w:t xml:space="preserve"> flagrante</w:t>
        </w:r>
      </w:hyperlink>
    </w:p>
    <w:p w:rsidR="001829DC" w:rsidRPr="005078CB" w:rsidRDefault="001829DC" w:rsidP="00EE2D37">
      <w:pPr>
        <w:spacing w:after="0"/>
        <w:rPr>
          <w:rStyle w:val="Strong"/>
          <w:rFonts w:ascii="Times New Roman" w:hAnsi="Times New Roman" w:cs="Times New Roman"/>
          <w:b w:val="0"/>
          <w:sz w:val="28"/>
          <w:szCs w:val="28"/>
        </w:rPr>
      </w:pPr>
      <w:r w:rsidRPr="005078CB">
        <w:rPr>
          <w:rFonts w:ascii="Times New Roman" w:hAnsi="Times New Roman" w:cs="Times New Roman"/>
          <w:sz w:val="28"/>
          <w:szCs w:val="28"/>
        </w:rPr>
        <w:t xml:space="preserve">11. </w:t>
      </w:r>
      <w:proofErr w:type="spellStart"/>
      <w:r w:rsidRPr="005078CB">
        <w:rPr>
          <w:rFonts w:ascii="Times New Roman" w:hAnsi="Times New Roman" w:cs="Times New Roman"/>
          <w:sz w:val="28"/>
          <w:szCs w:val="28"/>
        </w:rPr>
        <w:t>Reluarea</w:t>
      </w:r>
      <w:proofErr w:type="spellEnd"/>
      <w:r w:rsidRPr="005078CB">
        <w:rPr>
          <w:rFonts w:ascii="Times New Roman" w:hAnsi="Times New Roman" w:cs="Times New Roman"/>
          <w:sz w:val="28"/>
          <w:szCs w:val="28"/>
        </w:rPr>
        <w:t xml:space="preserve"> </w:t>
      </w:r>
      <w:proofErr w:type="spellStart"/>
      <w:r w:rsidRPr="005078CB">
        <w:rPr>
          <w:rFonts w:ascii="Times New Roman" w:hAnsi="Times New Roman" w:cs="Times New Roman"/>
          <w:sz w:val="28"/>
          <w:szCs w:val="28"/>
        </w:rPr>
        <w:t>cercetării</w:t>
      </w:r>
      <w:proofErr w:type="spellEnd"/>
      <w:r w:rsidRPr="005078CB">
        <w:rPr>
          <w:rFonts w:ascii="Times New Roman" w:hAnsi="Times New Roman" w:cs="Times New Roman"/>
          <w:sz w:val="28"/>
          <w:szCs w:val="28"/>
        </w:rPr>
        <w:t xml:space="preserve"> </w:t>
      </w:r>
      <w:proofErr w:type="spellStart"/>
      <w:r w:rsidRPr="005078CB">
        <w:rPr>
          <w:rFonts w:ascii="Times New Roman" w:hAnsi="Times New Roman" w:cs="Times New Roman"/>
          <w:sz w:val="28"/>
          <w:szCs w:val="28"/>
        </w:rPr>
        <w:t>judecătoreşti</w:t>
      </w:r>
      <w:proofErr w:type="spellEnd"/>
      <w:r w:rsidRPr="005078CB">
        <w:rPr>
          <w:rFonts w:ascii="Times New Roman" w:hAnsi="Times New Roman" w:cs="Times New Roman"/>
          <w:sz w:val="28"/>
          <w:szCs w:val="28"/>
        </w:rPr>
        <w:t xml:space="preserve"> </w:t>
      </w:r>
      <w:proofErr w:type="spellStart"/>
      <w:r w:rsidRPr="005078CB">
        <w:rPr>
          <w:rFonts w:ascii="Times New Roman" w:hAnsi="Times New Roman" w:cs="Times New Roman"/>
          <w:sz w:val="28"/>
          <w:szCs w:val="28"/>
        </w:rPr>
        <w:t>sau</w:t>
      </w:r>
      <w:proofErr w:type="spellEnd"/>
      <w:r w:rsidRPr="005078CB">
        <w:rPr>
          <w:rFonts w:ascii="Times New Roman" w:hAnsi="Times New Roman" w:cs="Times New Roman"/>
          <w:sz w:val="28"/>
          <w:szCs w:val="28"/>
        </w:rPr>
        <w:t xml:space="preserve"> a </w:t>
      </w:r>
      <w:proofErr w:type="spellStart"/>
      <w:r w:rsidRPr="005078CB">
        <w:rPr>
          <w:rFonts w:ascii="Times New Roman" w:hAnsi="Times New Roman" w:cs="Times New Roman"/>
          <w:sz w:val="28"/>
          <w:szCs w:val="28"/>
        </w:rPr>
        <w:t>dezbaterilor</w:t>
      </w:r>
      <w:proofErr w:type="spellEnd"/>
    </w:p>
    <w:p w:rsidR="00EE2D37" w:rsidRPr="00EE2D37" w:rsidRDefault="00EE2D37" w:rsidP="00EE2D37">
      <w:pPr>
        <w:spacing w:after="0"/>
        <w:rPr>
          <w:rStyle w:val="Strong"/>
          <w:rFonts w:ascii="Times New Roman" w:hAnsi="Times New Roman" w:cs="Times New Roman"/>
          <w:b w:val="0"/>
          <w:sz w:val="24"/>
          <w:szCs w:val="24"/>
        </w:rPr>
      </w:pPr>
    </w:p>
    <w:p w:rsidR="00EE2D37" w:rsidRPr="00EE2D37" w:rsidRDefault="00EE2D37" w:rsidP="00EE2D37">
      <w:pPr>
        <w:rPr>
          <w:rStyle w:val="Strong"/>
          <w:rFonts w:ascii="Times New Roman" w:hAnsi="Times New Roman" w:cs="Times New Roman"/>
          <w:sz w:val="24"/>
          <w:szCs w:val="24"/>
        </w:rPr>
      </w:pPr>
    </w:p>
    <w:p w:rsidR="00EE2D37" w:rsidRPr="005078CB" w:rsidRDefault="00EE2D37" w:rsidP="00EE2D37">
      <w:pPr>
        <w:spacing w:after="0"/>
        <w:jc w:val="center"/>
        <w:rPr>
          <w:rFonts w:ascii="Times New Roman" w:hAnsi="Times New Roman" w:cs="Times New Roman"/>
          <w:b/>
          <w:sz w:val="28"/>
          <w:szCs w:val="28"/>
        </w:rPr>
      </w:pPr>
      <w:r w:rsidRPr="005078CB">
        <w:rPr>
          <w:rFonts w:ascii="Times New Roman" w:hAnsi="Times New Roman" w:cs="Times New Roman"/>
          <w:b/>
          <w:sz w:val="28"/>
          <w:szCs w:val="28"/>
        </w:rPr>
        <w:t xml:space="preserve">Conf. </w:t>
      </w:r>
      <w:proofErr w:type="spellStart"/>
      <w:r w:rsidRPr="005078CB">
        <w:rPr>
          <w:rFonts w:ascii="Times New Roman" w:hAnsi="Times New Roman" w:cs="Times New Roman"/>
          <w:b/>
          <w:sz w:val="28"/>
          <w:szCs w:val="28"/>
        </w:rPr>
        <w:t>univ.</w:t>
      </w:r>
      <w:proofErr w:type="spellEnd"/>
      <w:r w:rsidRPr="005078CB">
        <w:rPr>
          <w:rFonts w:ascii="Times New Roman" w:hAnsi="Times New Roman" w:cs="Times New Roman"/>
          <w:b/>
          <w:sz w:val="28"/>
          <w:szCs w:val="28"/>
        </w:rPr>
        <w:t xml:space="preserve"> </w:t>
      </w:r>
      <w:proofErr w:type="gramStart"/>
      <w:r w:rsidRPr="005078CB">
        <w:rPr>
          <w:rFonts w:ascii="Times New Roman" w:hAnsi="Times New Roman" w:cs="Times New Roman"/>
          <w:b/>
          <w:sz w:val="28"/>
          <w:szCs w:val="28"/>
        </w:rPr>
        <w:t>dr</w:t>
      </w:r>
      <w:proofErr w:type="gramEnd"/>
      <w:r w:rsidRPr="005078CB">
        <w:rPr>
          <w:rFonts w:ascii="Times New Roman" w:hAnsi="Times New Roman" w:cs="Times New Roman"/>
          <w:b/>
          <w:sz w:val="28"/>
          <w:szCs w:val="28"/>
        </w:rPr>
        <w:t>. Monica POCORA</w:t>
      </w:r>
    </w:p>
    <w:p w:rsidR="00EE2D37" w:rsidRPr="005078CB" w:rsidRDefault="00EE2D37" w:rsidP="00EE2D37">
      <w:pPr>
        <w:spacing w:after="0"/>
        <w:jc w:val="center"/>
        <w:rPr>
          <w:rFonts w:ascii="Times New Roman" w:hAnsi="Times New Roman" w:cs="Times New Roman"/>
          <w:b/>
          <w:sz w:val="28"/>
          <w:szCs w:val="28"/>
        </w:rPr>
      </w:pPr>
      <w:r w:rsidRPr="005078CB">
        <w:rPr>
          <w:rFonts w:ascii="Times New Roman" w:hAnsi="Times New Roman" w:cs="Times New Roman"/>
          <w:b/>
          <w:sz w:val="28"/>
          <w:szCs w:val="28"/>
        </w:rPr>
        <w:t>monicapocora@univ-danubius.ro</w:t>
      </w:r>
    </w:p>
    <w:p w:rsidR="00194CFC" w:rsidRPr="008F26DF" w:rsidRDefault="00194CFC" w:rsidP="00EE2D37">
      <w:pPr>
        <w:pStyle w:val="ListParagraph"/>
        <w:spacing w:after="0" w:line="240" w:lineRule="auto"/>
        <w:contextualSpacing w:val="0"/>
        <w:rPr>
          <w:rFonts w:ascii="Times New Roman" w:eastAsia="Times New Roman" w:hAnsi="Times New Roman" w:cs="Times New Roman"/>
          <w:sz w:val="24"/>
          <w:szCs w:val="24"/>
          <w:lang w:val="ro-RO"/>
        </w:rPr>
      </w:pPr>
    </w:p>
    <w:p w:rsidR="00636027" w:rsidRPr="008F26DF" w:rsidRDefault="00636027" w:rsidP="00E616DD">
      <w:pPr>
        <w:spacing w:after="0" w:line="240" w:lineRule="auto"/>
        <w:rPr>
          <w:rFonts w:ascii="Times New Roman" w:eastAsia="Times New Roman" w:hAnsi="Times New Roman" w:cs="Times New Roman"/>
          <w:b/>
          <w:sz w:val="24"/>
          <w:szCs w:val="24"/>
          <w:lang w:val="ro-RO"/>
        </w:rPr>
      </w:pPr>
    </w:p>
    <w:p w:rsidR="00BC4283" w:rsidRPr="008F26DF" w:rsidRDefault="00BC4283" w:rsidP="004E1FBC">
      <w:pPr>
        <w:spacing w:after="120" w:line="240" w:lineRule="auto"/>
        <w:jc w:val="center"/>
        <w:rPr>
          <w:rFonts w:ascii="Times New Roman" w:eastAsia="Times New Roman" w:hAnsi="Times New Roman" w:cs="Times New Roman"/>
          <w:b/>
          <w:sz w:val="24"/>
          <w:szCs w:val="24"/>
          <w:lang w:val="ro-RO"/>
        </w:rPr>
      </w:pPr>
    </w:p>
    <w:sectPr w:rsidR="00BC4283" w:rsidRPr="008F26DF" w:rsidSect="005078CB">
      <w:pgSz w:w="11907" w:h="16839" w:code="9"/>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D2" w:rsidRDefault="00AD6AD2" w:rsidP="001829DC">
      <w:pPr>
        <w:spacing w:after="0" w:line="240" w:lineRule="auto"/>
      </w:pPr>
      <w:r>
        <w:separator/>
      </w:r>
    </w:p>
  </w:endnote>
  <w:endnote w:type="continuationSeparator" w:id="0">
    <w:p w:rsidR="00AD6AD2" w:rsidRDefault="00AD6AD2" w:rsidP="0018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D2" w:rsidRDefault="00AD6AD2" w:rsidP="001829DC">
      <w:pPr>
        <w:spacing w:after="0" w:line="240" w:lineRule="auto"/>
      </w:pPr>
      <w:r>
        <w:separator/>
      </w:r>
    </w:p>
  </w:footnote>
  <w:footnote w:type="continuationSeparator" w:id="0">
    <w:p w:rsidR="00AD6AD2" w:rsidRDefault="00AD6AD2" w:rsidP="001829DC">
      <w:pPr>
        <w:spacing w:after="0" w:line="240" w:lineRule="auto"/>
      </w:pPr>
      <w:r>
        <w:continuationSeparator/>
      </w:r>
    </w:p>
  </w:footnote>
  <w:footnote w:id="1">
    <w:p w:rsidR="001829DC" w:rsidRPr="005078CB" w:rsidRDefault="001829DC" w:rsidP="001829DC">
      <w:pPr>
        <w:pStyle w:val="FootnoteText"/>
        <w:spacing w:line="240" w:lineRule="auto"/>
        <w:ind w:left="0" w:right="-1" w:firstLine="567"/>
        <w:rPr>
          <w:rFonts w:ascii="Times New Roman" w:hAnsi="Times New Roman"/>
          <w:sz w:val="22"/>
          <w:szCs w:val="22"/>
        </w:rPr>
      </w:pPr>
      <w:r w:rsidRPr="005078CB">
        <w:rPr>
          <w:rStyle w:val="FootnoteReference"/>
          <w:rFonts w:ascii="Times New Roman" w:hAnsi="Times New Roman"/>
          <w:sz w:val="22"/>
          <w:szCs w:val="22"/>
        </w:rPr>
        <w:footnoteRef/>
      </w:r>
      <w:r w:rsidRPr="005078CB">
        <w:rPr>
          <w:rFonts w:ascii="Times New Roman" w:hAnsi="Times New Roman"/>
          <w:sz w:val="22"/>
          <w:szCs w:val="22"/>
        </w:rPr>
        <w:t xml:space="preserve"> Aceste teme sunt propuse de către conducătorul științific al lucrării de licență. Studenții pot formula propuneri pentru alte teme de licență care vor fi stabilite împreună cu îndrumătorul științific și se corelează cu programul de pregătire universitară de licență, cu domeniul de competență al îndrumătorului științific al lucrării de licență.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64D"/>
    <w:multiLevelType w:val="hybridMultilevel"/>
    <w:tmpl w:val="80C46222"/>
    <w:lvl w:ilvl="0" w:tplc="44E6A2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54DE0"/>
    <w:multiLevelType w:val="multilevel"/>
    <w:tmpl w:val="7AA4521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204D6C86"/>
    <w:multiLevelType w:val="hybridMultilevel"/>
    <w:tmpl w:val="D6E01094"/>
    <w:lvl w:ilvl="0" w:tplc="44E6A2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419D6"/>
    <w:multiLevelType w:val="hybridMultilevel"/>
    <w:tmpl w:val="CEE6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25223"/>
    <w:multiLevelType w:val="hybridMultilevel"/>
    <w:tmpl w:val="31CA81C0"/>
    <w:lvl w:ilvl="0" w:tplc="25F20E24">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85678"/>
    <w:multiLevelType w:val="hybridMultilevel"/>
    <w:tmpl w:val="D6E01094"/>
    <w:lvl w:ilvl="0" w:tplc="44E6A2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F2E61"/>
    <w:multiLevelType w:val="multilevel"/>
    <w:tmpl w:val="F6B04D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52A6"/>
    <w:rsid w:val="000173E4"/>
    <w:rsid w:val="00060A63"/>
    <w:rsid w:val="00060D7C"/>
    <w:rsid w:val="000E2EFE"/>
    <w:rsid w:val="000E6572"/>
    <w:rsid w:val="0010608B"/>
    <w:rsid w:val="00136EB4"/>
    <w:rsid w:val="00137708"/>
    <w:rsid w:val="00150400"/>
    <w:rsid w:val="001829DC"/>
    <w:rsid w:val="00192198"/>
    <w:rsid w:val="00194CFC"/>
    <w:rsid w:val="001D4B28"/>
    <w:rsid w:val="001D4E1A"/>
    <w:rsid w:val="001D683A"/>
    <w:rsid w:val="002152A6"/>
    <w:rsid w:val="00251A13"/>
    <w:rsid w:val="002572B9"/>
    <w:rsid w:val="0026118D"/>
    <w:rsid w:val="00262DFA"/>
    <w:rsid w:val="00277AB4"/>
    <w:rsid w:val="00296810"/>
    <w:rsid w:val="002C0859"/>
    <w:rsid w:val="002D496B"/>
    <w:rsid w:val="002E2DA1"/>
    <w:rsid w:val="002F06B4"/>
    <w:rsid w:val="00314844"/>
    <w:rsid w:val="0032450A"/>
    <w:rsid w:val="00336955"/>
    <w:rsid w:val="003447E7"/>
    <w:rsid w:val="00345B59"/>
    <w:rsid w:val="00356D08"/>
    <w:rsid w:val="003C26F0"/>
    <w:rsid w:val="003C701B"/>
    <w:rsid w:val="004100DC"/>
    <w:rsid w:val="00432FB7"/>
    <w:rsid w:val="00433171"/>
    <w:rsid w:val="004413DA"/>
    <w:rsid w:val="00454417"/>
    <w:rsid w:val="00465652"/>
    <w:rsid w:val="0046700E"/>
    <w:rsid w:val="00474C4B"/>
    <w:rsid w:val="00483B4D"/>
    <w:rsid w:val="004E1FBC"/>
    <w:rsid w:val="0050040F"/>
    <w:rsid w:val="005078CB"/>
    <w:rsid w:val="00517B48"/>
    <w:rsid w:val="00525EB4"/>
    <w:rsid w:val="00540C5C"/>
    <w:rsid w:val="0056654B"/>
    <w:rsid w:val="005A7ACB"/>
    <w:rsid w:val="005D5115"/>
    <w:rsid w:val="005D6246"/>
    <w:rsid w:val="0062094F"/>
    <w:rsid w:val="00636027"/>
    <w:rsid w:val="006E362B"/>
    <w:rsid w:val="006E5B42"/>
    <w:rsid w:val="006E636F"/>
    <w:rsid w:val="00722D54"/>
    <w:rsid w:val="00740BBD"/>
    <w:rsid w:val="007504DC"/>
    <w:rsid w:val="00756C33"/>
    <w:rsid w:val="00765AB1"/>
    <w:rsid w:val="007711FA"/>
    <w:rsid w:val="00780481"/>
    <w:rsid w:val="007C5D2F"/>
    <w:rsid w:val="007D106D"/>
    <w:rsid w:val="007D4749"/>
    <w:rsid w:val="007E7150"/>
    <w:rsid w:val="007E75B1"/>
    <w:rsid w:val="008942C5"/>
    <w:rsid w:val="008A3EF7"/>
    <w:rsid w:val="008A44D9"/>
    <w:rsid w:val="008B5E7F"/>
    <w:rsid w:val="008C104B"/>
    <w:rsid w:val="008C5AA0"/>
    <w:rsid w:val="008D0F70"/>
    <w:rsid w:val="008F26DF"/>
    <w:rsid w:val="00915E90"/>
    <w:rsid w:val="00944987"/>
    <w:rsid w:val="0095528E"/>
    <w:rsid w:val="009669A3"/>
    <w:rsid w:val="009B7F31"/>
    <w:rsid w:val="009C3485"/>
    <w:rsid w:val="009C6176"/>
    <w:rsid w:val="009D28D5"/>
    <w:rsid w:val="00A423F2"/>
    <w:rsid w:val="00AB091B"/>
    <w:rsid w:val="00AC57B3"/>
    <w:rsid w:val="00AD6AD2"/>
    <w:rsid w:val="00AE333C"/>
    <w:rsid w:val="00AF7F8B"/>
    <w:rsid w:val="00B07188"/>
    <w:rsid w:val="00B107A5"/>
    <w:rsid w:val="00B114D2"/>
    <w:rsid w:val="00B12CE2"/>
    <w:rsid w:val="00B25B9E"/>
    <w:rsid w:val="00B25F94"/>
    <w:rsid w:val="00B31169"/>
    <w:rsid w:val="00B45BDF"/>
    <w:rsid w:val="00B85FD3"/>
    <w:rsid w:val="00BA3930"/>
    <w:rsid w:val="00BA3D32"/>
    <w:rsid w:val="00BB269A"/>
    <w:rsid w:val="00BC4283"/>
    <w:rsid w:val="00BF1FC2"/>
    <w:rsid w:val="00C13200"/>
    <w:rsid w:val="00C22071"/>
    <w:rsid w:val="00C6255B"/>
    <w:rsid w:val="00C95890"/>
    <w:rsid w:val="00CF6AFD"/>
    <w:rsid w:val="00D276FD"/>
    <w:rsid w:val="00D36CA9"/>
    <w:rsid w:val="00D37657"/>
    <w:rsid w:val="00D405B2"/>
    <w:rsid w:val="00D67629"/>
    <w:rsid w:val="00D8708F"/>
    <w:rsid w:val="00D9139C"/>
    <w:rsid w:val="00DA0AAE"/>
    <w:rsid w:val="00DD0D6B"/>
    <w:rsid w:val="00DE40F1"/>
    <w:rsid w:val="00DE4233"/>
    <w:rsid w:val="00DE4651"/>
    <w:rsid w:val="00DF3B96"/>
    <w:rsid w:val="00E13A89"/>
    <w:rsid w:val="00E305C7"/>
    <w:rsid w:val="00E52928"/>
    <w:rsid w:val="00E616DD"/>
    <w:rsid w:val="00E71360"/>
    <w:rsid w:val="00EC3FDE"/>
    <w:rsid w:val="00ED2FAA"/>
    <w:rsid w:val="00EE2D37"/>
    <w:rsid w:val="00EF5285"/>
    <w:rsid w:val="00EF58C0"/>
    <w:rsid w:val="00F12654"/>
    <w:rsid w:val="00F55D0C"/>
    <w:rsid w:val="00FF5004"/>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A7021-DB7A-4878-A705-C8D40AE0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651"/>
  </w:style>
  <w:style w:type="paragraph" w:styleId="Heading1">
    <w:name w:val="heading 1"/>
    <w:basedOn w:val="Normal"/>
    <w:next w:val="Normal"/>
    <w:link w:val="Heading1Char"/>
    <w:uiPriority w:val="9"/>
    <w:qFormat/>
    <w:rsid w:val="00441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E42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2A6"/>
    <w:pPr>
      <w:ind w:left="720"/>
      <w:contextualSpacing/>
    </w:pPr>
  </w:style>
  <w:style w:type="character" w:customStyle="1" w:styleId="a">
    <w:name w:val="a"/>
    <w:basedOn w:val="DefaultParagraphFont"/>
    <w:rsid w:val="00296810"/>
  </w:style>
  <w:style w:type="paragraph" w:customStyle="1" w:styleId="Default">
    <w:name w:val="Default"/>
    <w:rsid w:val="00F55D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DE42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4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13D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60A63"/>
    <w:rPr>
      <w:b/>
      <w:bCs/>
    </w:rPr>
  </w:style>
  <w:style w:type="character" w:styleId="Emphasis">
    <w:name w:val="Emphasis"/>
    <w:basedOn w:val="DefaultParagraphFont"/>
    <w:uiPriority w:val="20"/>
    <w:qFormat/>
    <w:rsid w:val="00DE40F1"/>
    <w:rPr>
      <w:i/>
      <w:iCs/>
    </w:rPr>
  </w:style>
  <w:style w:type="character" w:styleId="Hyperlink">
    <w:name w:val="Hyperlink"/>
    <w:basedOn w:val="DefaultParagraphFont"/>
    <w:uiPriority w:val="99"/>
    <w:unhideWhenUsed/>
    <w:rsid w:val="00DE40F1"/>
    <w:rPr>
      <w:color w:val="0000FF" w:themeColor="hyperlink"/>
      <w:u w:val="single"/>
    </w:rPr>
  </w:style>
  <w:style w:type="character" w:customStyle="1" w:styleId="gd">
    <w:name w:val="gd"/>
    <w:basedOn w:val="DefaultParagraphFont"/>
    <w:rsid w:val="00194CFC"/>
  </w:style>
  <w:style w:type="paragraph" w:styleId="FootnoteText">
    <w:name w:val="footnote text"/>
    <w:basedOn w:val="Normal"/>
    <w:link w:val="FootnoteTextChar"/>
    <w:uiPriority w:val="99"/>
    <w:semiHidden/>
    <w:unhideWhenUsed/>
    <w:rsid w:val="001829DC"/>
    <w:pPr>
      <w:spacing w:after="0" w:line="360" w:lineRule="auto"/>
      <w:ind w:left="-567" w:right="-765"/>
      <w:jc w:val="both"/>
    </w:pPr>
    <w:rPr>
      <w:rFonts w:ascii="Calibri" w:eastAsia="Calibri" w:hAnsi="Calibri" w:cs="Times New Roman"/>
      <w:sz w:val="20"/>
      <w:szCs w:val="20"/>
      <w:lang w:val="ro-RO"/>
    </w:rPr>
  </w:style>
  <w:style w:type="character" w:customStyle="1" w:styleId="FootnoteTextChar">
    <w:name w:val="Footnote Text Char"/>
    <w:basedOn w:val="DefaultParagraphFont"/>
    <w:link w:val="FootnoteText"/>
    <w:uiPriority w:val="99"/>
    <w:semiHidden/>
    <w:rsid w:val="001829DC"/>
    <w:rPr>
      <w:rFonts w:ascii="Calibri" w:eastAsia="Calibri" w:hAnsi="Calibri" w:cs="Times New Roman"/>
      <w:sz w:val="20"/>
      <w:szCs w:val="20"/>
      <w:lang w:val="ro-RO"/>
    </w:rPr>
  </w:style>
  <w:style w:type="character" w:styleId="FootnoteReference">
    <w:name w:val="footnote reference"/>
    <w:uiPriority w:val="99"/>
    <w:semiHidden/>
    <w:unhideWhenUsed/>
    <w:rsid w:val="00182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3622">
      <w:bodyDiv w:val="1"/>
      <w:marLeft w:val="0"/>
      <w:marRight w:val="0"/>
      <w:marTop w:val="0"/>
      <w:marBottom w:val="0"/>
      <w:divBdr>
        <w:top w:val="none" w:sz="0" w:space="0" w:color="auto"/>
        <w:left w:val="none" w:sz="0" w:space="0" w:color="auto"/>
        <w:bottom w:val="none" w:sz="0" w:space="0" w:color="auto"/>
        <w:right w:val="none" w:sz="0" w:space="0" w:color="auto"/>
      </w:divBdr>
    </w:div>
    <w:div w:id="133573670">
      <w:bodyDiv w:val="1"/>
      <w:marLeft w:val="0"/>
      <w:marRight w:val="0"/>
      <w:marTop w:val="0"/>
      <w:marBottom w:val="0"/>
      <w:divBdr>
        <w:top w:val="none" w:sz="0" w:space="0" w:color="auto"/>
        <w:left w:val="none" w:sz="0" w:space="0" w:color="auto"/>
        <w:bottom w:val="none" w:sz="0" w:space="0" w:color="auto"/>
        <w:right w:val="none" w:sz="0" w:space="0" w:color="auto"/>
      </w:divBdr>
    </w:div>
    <w:div w:id="396362132">
      <w:bodyDiv w:val="1"/>
      <w:marLeft w:val="0"/>
      <w:marRight w:val="0"/>
      <w:marTop w:val="0"/>
      <w:marBottom w:val="0"/>
      <w:divBdr>
        <w:top w:val="none" w:sz="0" w:space="0" w:color="auto"/>
        <w:left w:val="none" w:sz="0" w:space="0" w:color="auto"/>
        <w:bottom w:val="none" w:sz="0" w:space="0" w:color="auto"/>
        <w:right w:val="none" w:sz="0" w:space="0" w:color="auto"/>
      </w:divBdr>
    </w:div>
    <w:div w:id="471754834">
      <w:bodyDiv w:val="1"/>
      <w:marLeft w:val="0"/>
      <w:marRight w:val="0"/>
      <w:marTop w:val="0"/>
      <w:marBottom w:val="0"/>
      <w:divBdr>
        <w:top w:val="none" w:sz="0" w:space="0" w:color="auto"/>
        <w:left w:val="none" w:sz="0" w:space="0" w:color="auto"/>
        <w:bottom w:val="none" w:sz="0" w:space="0" w:color="auto"/>
        <w:right w:val="none" w:sz="0" w:space="0" w:color="auto"/>
      </w:divBdr>
      <w:divsChild>
        <w:div w:id="1982153112">
          <w:marLeft w:val="0"/>
          <w:marRight w:val="0"/>
          <w:marTop w:val="0"/>
          <w:marBottom w:val="0"/>
          <w:divBdr>
            <w:top w:val="none" w:sz="0" w:space="0" w:color="auto"/>
            <w:left w:val="none" w:sz="0" w:space="0" w:color="auto"/>
            <w:bottom w:val="none" w:sz="0" w:space="0" w:color="auto"/>
            <w:right w:val="none" w:sz="0" w:space="0" w:color="auto"/>
          </w:divBdr>
        </w:div>
        <w:div w:id="2113474329">
          <w:marLeft w:val="0"/>
          <w:marRight w:val="0"/>
          <w:marTop w:val="0"/>
          <w:marBottom w:val="0"/>
          <w:divBdr>
            <w:top w:val="none" w:sz="0" w:space="0" w:color="auto"/>
            <w:left w:val="none" w:sz="0" w:space="0" w:color="auto"/>
            <w:bottom w:val="none" w:sz="0" w:space="0" w:color="auto"/>
            <w:right w:val="none" w:sz="0" w:space="0" w:color="auto"/>
          </w:divBdr>
        </w:div>
        <w:div w:id="1298757479">
          <w:marLeft w:val="0"/>
          <w:marRight w:val="0"/>
          <w:marTop w:val="0"/>
          <w:marBottom w:val="0"/>
          <w:divBdr>
            <w:top w:val="none" w:sz="0" w:space="0" w:color="auto"/>
            <w:left w:val="none" w:sz="0" w:space="0" w:color="auto"/>
            <w:bottom w:val="none" w:sz="0" w:space="0" w:color="auto"/>
            <w:right w:val="none" w:sz="0" w:space="0" w:color="auto"/>
          </w:divBdr>
        </w:div>
        <w:div w:id="1682319215">
          <w:marLeft w:val="0"/>
          <w:marRight w:val="0"/>
          <w:marTop w:val="0"/>
          <w:marBottom w:val="0"/>
          <w:divBdr>
            <w:top w:val="none" w:sz="0" w:space="0" w:color="auto"/>
            <w:left w:val="none" w:sz="0" w:space="0" w:color="auto"/>
            <w:bottom w:val="none" w:sz="0" w:space="0" w:color="auto"/>
            <w:right w:val="none" w:sz="0" w:space="0" w:color="auto"/>
          </w:divBdr>
        </w:div>
        <w:div w:id="1758599562">
          <w:marLeft w:val="0"/>
          <w:marRight w:val="0"/>
          <w:marTop w:val="0"/>
          <w:marBottom w:val="0"/>
          <w:divBdr>
            <w:top w:val="none" w:sz="0" w:space="0" w:color="auto"/>
            <w:left w:val="none" w:sz="0" w:space="0" w:color="auto"/>
            <w:bottom w:val="none" w:sz="0" w:space="0" w:color="auto"/>
            <w:right w:val="none" w:sz="0" w:space="0" w:color="auto"/>
          </w:divBdr>
        </w:div>
        <w:div w:id="1210726333">
          <w:marLeft w:val="0"/>
          <w:marRight w:val="0"/>
          <w:marTop w:val="0"/>
          <w:marBottom w:val="0"/>
          <w:divBdr>
            <w:top w:val="none" w:sz="0" w:space="0" w:color="auto"/>
            <w:left w:val="none" w:sz="0" w:space="0" w:color="auto"/>
            <w:bottom w:val="none" w:sz="0" w:space="0" w:color="auto"/>
            <w:right w:val="none" w:sz="0" w:space="0" w:color="auto"/>
          </w:divBdr>
        </w:div>
        <w:div w:id="1955865443">
          <w:marLeft w:val="0"/>
          <w:marRight w:val="0"/>
          <w:marTop w:val="0"/>
          <w:marBottom w:val="0"/>
          <w:divBdr>
            <w:top w:val="none" w:sz="0" w:space="0" w:color="auto"/>
            <w:left w:val="none" w:sz="0" w:space="0" w:color="auto"/>
            <w:bottom w:val="none" w:sz="0" w:space="0" w:color="auto"/>
            <w:right w:val="none" w:sz="0" w:space="0" w:color="auto"/>
          </w:divBdr>
        </w:div>
        <w:div w:id="323165041">
          <w:marLeft w:val="0"/>
          <w:marRight w:val="0"/>
          <w:marTop w:val="0"/>
          <w:marBottom w:val="0"/>
          <w:divBdr>
            <w:top w:val="none" w:sz="0" w:space="0" w:color="auto"/>
            <w:left w:val="none" w:sz="0" w:space="0" w:color="auto"/>
            <w:bottom w:val="none" w:sz="0" w:space="0" w:color="auto"/>
            <w:right w:val="none" w:sz="0" w:space="0" w:color="auto"/>
          </w:divBdr>
        </w:div>
        <w:div w:id="1268851743">
          <w:marLeft w:val="0"/>
          <w:marRight w:val="0"/>
          <w:marTop w:val="0"/>
          <w:marBottom w:val="0"/>
          <w:divBdr>
            <w:top w:val="none" w:sz="0" w:space="0" w:color="auto"/>
            <w:left w:val="none" w:sz="0" w:space="0" w:color="auto"/>
            <w:bottom w:val="none" w:sz="0" w:space="0" w:color="auto"/>
            <w:right w:val="none" w:sz="0" w:space="0" w:color="auto"/>
          </w:divBdr>
        </w:div>
        <w:div w:id="1382248183">
          <w:marLeft w:val="0"/>
          <w:marRight w:val="0"/>
          <w:marTop w:val="0"/>
          <w:marBottom w:val="0"/>
          <w:divBdr>
            <w:top w:val="none" w:sz="0" w:space="0" w:color="auto"/>
            <w:left w:val="none" w:sz="0" w:space="0" w:color="auto"/>
            <w:bottom w:val="none" w:sz="0" w:space="0" w:color="auto"/>
            <w:right w:val="none" w:sz="0" w:space="0" w:color="auto"/>
          </w:divBdr>
        </w:div>
      </w:divsChild>
    </w:div>
    <w:div w:id="540868675">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910114433">
      <w:bodyDiv w:val="1"/>
      <w:marLeft w:val="0"/>
      <w:marRight w:val="0"/>
      <w:marTop w:val="0"/>
      <w:marBottom w:val="0"/>
      <w:divBdr>
        <w:top w:val="none" w:sz="0" w:space="0" w:color="auto"/>
        <w:left w:val="none" w:sz="0" w:space="0" w:color="auto"/>
        <w:bottom w:val="none" w:sz="0" w:space="0" w:color="auto"/>
        <w:right w:val="none" w:sz="0" w:space="0" w:color="auto"/>
      </w:divBdr>
    </w:div>
    <w:div w:id="950672829">
      <w:bodyDiv w:val="1"/>
      <w:marLeft w:val="0"/>
      <w:marRight w:val="0"/>
      <w:marTop w:val="0"/>
      <w:marBottom w:val="0"/>
      <w:divBdr>
        <w:top w:val="none" w:sz="0" w:space="0" w:color="auto"/>
        <w:left w:val="none" w:sz="0" w:space="0" w:color="auto"/>
        <w:bottom w:val="none" w:sz="0" w:space="0" w:color="auto"/>
        <w:right w:val="none" w:sz="0" w:space="0" w:color="auto"/>
      </w:divBdr>
      <w:divsChild>
        <w:div w:id="98450349">
          <w:marLeft w:val="0"/>
          <w:marRight w:val="0"/>
          <w:marTop w:val="0"/>
          <w:marBottom w:val="0"/>
          <w:divBdr>
            <w:top w:val="none" w:sz="0" w:space="0" w:color="auto"/>
            <w:left w:val="none" w:sz="0" w:space="0" w:color="auto"/>
            <w:bottom w:val="none" w:sz="0" w:space="0" w:color="auto"/>
            <w:right w:val="none" w:sz="0" w:space="0" w:color="auto"/>
          </w:divBdr>
        </w:div>
        <w:div w:id="227543823">
          <w:marLeft w:val="0"/>
          <w:marRight w:val="0"/>
          <w:marTop w:val="0"/>
          <w:marBottom w:val="0"/>
          <w:divBdr>
            <w:top w:val="none" w:sz="0" w:space="0" w:color="auto"/>
            <w:left w:val="none" w:sz="0" w:space="0" w:color="auto"/>
            <w:bottom w:val="none" w:sz="0" w:space="0" w:color="auto"/>
            <w:right w:val="none" w:sz="0" w:space="0" w:color="auto"/>
          </w:divBdr>
        </w:div>
        <w:div w:id="427894444">
          <w:marLeft w:val="0"/>
          <w:marRight w:val="0"/>
          <w:marTop w:val="0"/>
          <w:marBottom w:val="0"/>
          <w:divBdr>
            <w:top w:val="none" w:sz="0" w:space="0" w:color="auto"/>
            <w:left w:val="none" w:sz="0" w:space="0" w:color="auto"/>
            <w:bottom w:val="none" w:sz="0" w:space="0" w:color="auto"/>
            <w:right w:val="none" w:sz="0" w:space="0" w:color="auto"/>
          </w:divBdr>
        </w:div>
        <w:div w:id="1291010019">
          <w:marLeft w:val="0"/>
          <w:marRight w:val="0"/>
          <w:marTop w:val="0"/>
          <w:marBottom w:val="0"/>
          <w:divBdr>
            <w:top w:val="none" w:sz="0" w:space="0" w:color="auto"/>
            <w:left w:val="none" w:sz="0" w:space="0" w:color="auto"/>
            <w:bottom w:val="none" w:sz="0" w:space="0" w:color="auto"/>
            <w:right w:val="none" w:sz="0" w:space="0" w:color="auto"/>
          </w:divBdr>
        </w:div>
        <w:div w:id="1380662043">
          <w:marLeft w:val="0"/>
          <w:marRight w:val="0"/>
          <w:marTop w:val="0"/>
          <w:marBottom w:val="0"/>
          <w:divBdr>
            <w:top w:val="none" w:sz="0" w:space="0" w:color="auto"/>
            <w:left w:val="none" w:sz="0" w:space="0" w:color="auto"/>
            <w:bottom w:val="none" w:sz="0" w:space="0" w:color="auto"/>
            <w:right w:val="none" w:sz="0" w:space="0" w:color="auto"/>
          </w:divBdr>
        </w:div>
        <w:div w:id="1527325997">
          <w:marLeft w:val="0"/>
          <w:marRight w:val="0"/>
          <w:marTop w:val="0"/>
          <w:marBottom w:val="0"/>
          <w:divBdr>
            <w:top w:val="none" w:sz="0" w:space="0" w:color="auto"/>
            <w:left w:val="none" w:sz="0" w:space="0" w:color="auto"/>
            <w:bottom w:val="none" w:sz="0" w:space="0" w:color="auto"/>
            <w:right w:val="none" w:sz="0" w:space="0" w:color="auto"/>
          </w:divBdr>
        </w:div>
        <w:div w:id="1592817078">
          <w:marLeft w:val="0"/>
          <w:marRight w:val="0"/>
          <w:marTop w:val="0"/>
          <w:marBottom w:val="0"/>
          <w:divBdr>
            <w:top w:val="none" w:sz="0" w:space="0" w:color="auto"/>
            <w:left w:val="none" w:sz="0" w:space="0" w:color="auto"/>
            <w:bottom w:val="none" w:sz="0" w:space="0" w:color="auto"/>
            <w:right w:val="none" w:sz="0" w:space="0" w:color="auto"/>
          </w:divBdr>
        </w:div>
        <w:div w:id="1813791931">
          <w:marLeft w:val="0"/>
          <w:marRight w:val="0"/>
          <w:marTop w:val="0"/>
          <w:marBottom w:val="0"/>
          <w:divBdr>
            <w:top w:val="none" w:sz="0" w:space="0" w:color="auto"/>
            <w:left w:val="none" w:sz="0" w:space="0" w:color="auto"/>
            <w:bottom w:val="none" w:sz="0" w:space="0" w:color="auto"/>
            <w:right w:val="none" w:sz="0" w:space="0" w:color="auto"/>
          </w:divBdr>
        </w:div>
        <w:div w:id="2136678860">
          <w:marLeft w:val="0"/>
          <w:marRight w:val="0"/>
          <w:marTop w:val="0"/>
          <w:marBottom w:val="0"/>
          <w:divBdr>
            <w:top w:val="none" w:sz="0" w:space="0" w:color="auto"/>
            <w:left w:val="none" w:sz="0" w:space="0" w:color="auto"/>
            <w:bottom w:val="none" w:sz="0" w:space="0" w:color="auto"/>
            <w:right w:val="none" w:sz="0" w:space="0" w:color="auto"/>
          </w:divBdr>
        </w:div>
      </w:divsChild>
    </w:div>
    <w:div w:id="1172914546">
      <w:bodyDiv w:val="1"/>
      <w:marLeft w:val="0"/>
      <w:marRight w:val="0"/>
      <w:marTop w:val="0"/>
      <w:marBottom w:val="0"/>
      <w:divBdr>
        <w:top w:val="none" w:sz="0" w:space="0" w:color="auto"/>
        <w:left w:val="none" w:sz="0" w:space="0" w:color="auto"/>
        <w:bottom w:val="none" w:sz="0" w:space="0" w:color="auto"/>
        <w:right w:val="none" w:sz="0" w:space="0" w:color="auto"/>
      </w:divBdr>
    </w:div>
    <w:div w:id="1584945978">
      <w:bodyDiv w:val="1"/>
      <w:marLeft w:val="0"/>
      <w:marRight w:val="0"/>
      <w:marTop w:val="0"/>
      <w:marBottom w:val="0"/>
      <w:divBdr>
        <w:top w:val="none" w:sz="0" w:space="0" w:color="auto"/>
        <w:left w:val="none" w:sz="0" w:space="0" w:color="auto"/>
        <w:bottom w:val="none" w:sz="0" w:space="0" w:color="auto"/>
        <w:right w:val="none" w:sz="0" w:space="0" w:color="auto"/>
      </w:divBdr>
      <w:divsChild>
        <w:div w:id="75327149">
          <w:marLeft w:val="0"/>
          <w:marRight w:val="0"/>
          <w:marTop w:val="0"/>
          <w:marBottom w:val="0"/>
          <w:divBdr>
            <w:top w:val="none" w:sz="0" w:space="0" w:color="auto"/>
            <w:left w:val="none" w:sz="0" w:space="0" w:color="auto"/>
            <w:bottom w:val="none" w:sz="0" w:space="0" w:color="auto"/>
            <w:right w:val="none" w:sz="0" w:space="0" w:color="auto"/>
          </w:divBdr>
        </w:div>
        <w:div w:id="359016790">
          <w:marLeft w:val="0"/>
          <w:marRight w:val="0"/>
          <w:marTop w:val="0"/>
          <w:marBottom w:val="0"/>
          <w:divBdr>
            <w:top w:val="none" w:sz="0" w:space="0" w:color="auto"/>
            <w:left w:val="none" w:sz="0" w:space="0" w:color="auto"/>
            <w:bottom w:val="none" w:sz="0" w:space="0" w:color="auto"/>
            <w:right w:val="none" w:sz="0" w:space="0" w:color="auto"/>
          </w:divBdr>
        </w:div>
        <w:div w:id="548490426">
          <w:marLeft w:val="0"/>
          <w:marRight w:val="0"/>
          <w:marTop w:val="0"/>
          <w:marBottom w:val="0"/>
          <w:divBdr>
            <w:top w:val="none" w:sz="0" w:space="0" w:color="auto"/>
            <w:left w:val="none" w:sz="0" w:space="0" w:color="auto"/>
            <w:bottom w:val="none" w:sz="0" w:space="0" w:color="auto"/>
            <w:right w:val="none" w:sz="0" w:space="0" w:color="auto"/>
          </w:divBdr>
        </w:div>
        <w:div w:id="868686805">
          <w:marLeft w:val="0"/>
          <w:marRight w:val="0"/>
          <w:marTop w:val="0"/>
          <w:marBottom w:val="0"/>
          <w:divBdr>
            <w:top w:val="none" w:sz="0" w:space="0" w:color="auto"/>
            <w:left w:val="none" w:sz="0" w:space="0" w:color="auto"/>
            <w:bottom w:val="none" w:sz="0" w:space="0" w:color="auto"/>
            <w:right w:val="none" w:sz="0" w:space="0" w:color="auto"/>
          </w:divBdr>
        </w:div>
        <w:div w:id="1078091718">
          <w:marLeft w:val="0"/>
          <w:marRight w:val="0"/>
          <w:marTop w:val="0"/>
          <w:marBottom w:val="0"/>
          <w:divBdr>
            <w:top w:val="none" w:sz="0" w:space="0" w:color="auto"/>
            <w:left w:val="none" w:sz="0" w:space="0" w:color="auto"/>
            <w:bottom w:val="none" w:sz="0" w:space="0" w:color="auto"/>
            <w:right w:val="none" w:sz="0" w:space="0" w:color="auto"/>
          </w:divBdr>
        </w:div>
        <w:div w:id="1213997860">
          <w:marLeft w:val="0"/>
          <w:marRight w:val="0"/>
          <w:marTop w:val="0"/>
          <w:marBottom w:val="0"/>
          <w:divBdr>
            <w:top w:val="none" w:sz="0" w:space="0" w:color="auto"/>
            <w:left w:val="none" w:sz="0" w:space="0" w:color="auto"/>
            <w:bottom w:val="none" w:sz="0" w:space="0" w:color="auto"/>
            <w:right w:val="none" w:sz="0" w:space="0" w:color="auto"/>
          </w:divBdr>
        </w:div>
        <w:div w:id="1485202869">
          <w:marLeft w:val="0"/>
          <w:marRight w:val="0"/>
          <w:marTop w:val="0"/>
          <w:marBottom w:val="0"/>
          <w:divBdr>
            <w:top w:val="none" w:sz="0" w:space="0" w:color="auto"/>
            <w:left w:val="none" w:sz="0" w:space="0" w:color="auto"/>
            <w:bottom w:val="none" w:sz="0" w:space="0" w:color="auto"/>
            <w:right w:val="none" w:sz="0" w:space="0" w:color="auto"/>
          </w:divBdr>
        </w:div>
        <w:div w:id="1654262783">
          <w:marLeft w:val="0"/>
          <w:marRight w:val="0"/>
          <w:marTop w:val="0"/>
          <w:marBottom w:val="0"/>
          <w:divBdr>
            <w:top w:val="none" w:sz="0" w:space="0" w:color="auto"/>
            <w:left w:val="none" w:sz="0" w:space="0" w:color="auto"/>
            <w:bottom w:val="none" w:sz="0" w:space="0" w:color="auto"/>
            <w:right w:val="none" w:sz="0" w:space="0" w:color="auto"/>
          </w:divBdr>
        </w:div>
        <w:div w:id="1717196795">
          <w:marLeft w:val="0"/>
          <w:marRight w:val="0"/>
          <w:marTop w:val="0"/>
          <w:marBottom w:val="0"/>
          <w:divBdr>
            <w:top w:val="none" w:sz="0" w:space="0" w:color="auto"/>
            <w:left w:val="none" w:sz="0" w:space="0" w:color="auto"/>
            <w:bottom w:val="none" w:sz="0" w:space="0" w:color="auto"/>
            <w:right w:val="none" w:sz="0" w:space="0" w:color="auto"/>
          </w:divBdr>
        </w:div>
      </w:divsChild>
    </w:div>
    <w:div w:id="1689671610">
      <w:bodyDiv w:val="1"/>
      <w:marLeft w:val="0"/>
      <w:marRight w:val="0"/>
      <w:marTop w:val="0"/>
      <w:marBottom w:val="0"/>
      <w:divBdr>
        <w:top w:val="none" w:sz="0" w:space="0" w:color="auto"/>
        <w:left w:val="none" w:sz="0" w:space="0" w:color="auto"/>
        <w:bottom w:val="none" w:sz="0" w:space="0" w:color="auto"/>
        <w:right w:val="none" w:sz="0" w:space="0" w:color="auto"/>
      </w:divBdr>
    </w:div>
    <w:div w:id="1798140305">
      <w:bodyDiv w:val="1"/>
      <w:marLeft w:val="0"/>
      <w:marRight w:val="0"/>
      <w:marTop w:val="0"/>
      <w:marBottom w:val="0"/>
      <w:divBdr>
        <w:top w:val="none" w:sz="0" w:space="0" w:color="auto"/>
        <w:left w:val="none" w:sz="0" w:space="0" w:color="auto"/>
        <w:bottom w:val="none" w:sz="0" w:space="0" w:color="auto"/>
        <w:right w:val="none" w:sz="0" w:space="0" w:color="auto"/>
      </w:divBdr>
      <w:divsChild>
        <w:div w:id="218637482">
          <w:marLeft w:val="0"/>
          <w:marRight w:val="0"/>
          <w:marTop w:val="0"/>
          <w:marBottom w:val="0"/>
          <w:divBdr>
            <w:top w:val="none" w:sz="0" w:space="0" w:color="auto"/>
            <w:left w:val="none" w:sz="0" w:space="0" w:color="auto"/>
            <w:bottom w:val="none" w:sz="0" w:space="0" w:color="auto"/>
            <w:right w:val="none" w:sz="0" w:space="0" w:color="auto"/>
          </w:divBdr>
        </w:div>
        <w:div w:id="242221921">
          <w:marLeft w:val="0"/>
          <w:marRight w:val="0"/>
          <w:marTop w:val="0"/>
          <w:marBottom w:val="0"/>
          <w:divBdr>
            <w:top w:val="none" w:sz="0" w:space="0" w:color="auto"/>
            <w:left w:val="none" w:sz="0" w:space="0" w:color="auto"/>
            <w:bottom w:val="none" w:sz="0" w:space="0" w:color="auto"/>
            <w:right w:val="none" w:sz="0" w:space="0" w:color="auto"/>
          </w:divBdr>
        </w:div>
        <w:div w:id="486239492">
          <w:marLeft w:val="0"/>
          <w:marRight w:val="0"/>
          <w:marTop w:val="0"/>
          <w:marBottom w:val="0"/>
          <w:divBdr>
            <w:top w:val="none" w:sz="0" w:space="0" w:color="auto"/>
            <w:left w:val="none" w:sz="0" w:space="0" w:color="auto"/>
            <w:bottom w:val="none" w:sz="0" w:space="0" w:color="auto"/>
            <w:right w:val="none" w:sz="0" w:space="0" w:color="auto"/>
          </w:divBdr>
        </w:div>
        <w:div w:id="602106627">
          <w:marLeft w:val="0"/>
          <w:marRight w:val="0"/>
          <w:marTop w:val="0"/>
          <w:marBottom w:val="0"/>
          <w:divBdr>
            <w:top w:val="none" w:sz="0" w:space="0" w:color="auto"/>
            <w:left w:val="none" w:sz="0" w:space="0" w:color="auto"/>
            <w:bottom w:val="none" w:sz="0" w:space="0" w:color="auto"/>
            <w:right w:val="none" w:sz="0" w:space="0" w:color="auto"/>
          </w:divBdr>
        </w:div>
        <w:div w:id="805901070">
          <w:marLeft w:val="0"/>
          <w:marRight w:val="0"/>
          <w:marTop w:val="0"/>
          <w:marBottom w:val="0"/>
          <w:divBdr>
            <w:top w:val="none" w:sz="0" w:space="0" w:color="auto"/>
            <w:left w:val="none" w:sz="0" w:space="0" w:color="auto"/>
            <w:bottom w:val="none" w:sz="0" w:space="0" w:color="auto"/>
            <w:right w:val="none" w:sz="0" w:space="0" w:color="auto"/>
          </w:divBdr>
        </w:div>
        <w:div w:id="946159449">
          <w:marLeft w:val="0"/>
          <w:marRight w:val="0"/>
          <w:marTop w:val="0"/>
          <w:marBottom w:val="0"/>
          <w:divBdr>
            <w:top w:val="none" w:sz="0" w:space="0" w:color="auto"/>
            <w:left w:val="none" w:sz="0" w:space="0" w:color="auto"/>
            <w:bottom w:val="none" w:sz="0" w:space="0" w:color="auto"/>
            <w:right w:val="none" w:sz="0" w:space="0" w:color="auto"/>
          </w:divBdr>
        </w:div>
        <w:div w:id="1569805162">
          <w:marLeft w:val="0"/>
          <w:marRight w:val="0"/>
          <w:marTop w:val="0"/>
          <w:marBottom w:val="0"/>
          <w:divBdr>
            <w:top w:val="none" w:sz="0" w:space="0" w:color="auto"/>
            <w:left w:val="none" w:sz="0" w:space="0" w:color="auto"/>
            <w:bottom w:val="none" w:sz="0" w:space="0" w:color="auto"/>
            <w:right w:val="none" w:sz="0" w:space="0" w:color="auto"/>
          </w:divBdr>
        </w:div>
        <w:div w:id="1752963742">
          <w:marLeft w:val="0"/>
          <w:marRight w:val="0"/>
          <w:marTop w:val="0"/>
          <w:marBottom w:val="0"/>
          <w:divBdr>
            <w:top w:val="none" w:sz="0" w:space="0" w:color="auto"/>
            <w:left w:val="none" w:sz="0" w:space="0" w:color="auto"/>
            <w:bottom w:val="none" w:sz="0" w:space="0" w:color="auto"/>
            <w:right w:val="none" w:sz="0" w:space="0" w:color="auto"/>
          </w:divBdr>
        </w:div>
        <w:div w:id="177084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rari.ro/product.php?ProductID=205" TargetMode="External"/><Relationship Id="rId3" Type="http://schemas.openxmlformats.org/officeDocument/2006/relationships/settings" Target="settings.xml"/><Relationship Id="rId7" Type="http://schemas.openxmlformats.org/officeDocument/2006/relationships/hyperlink" Target="http://www.lucrari.ro/product.php?ProductID=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Secretara34565969736</dc:creator>
  <cp:lastModifiedBy>User</cp:lastModifiedBy>
  <cp:revision>11</cp:revision>
  <cp:lastPrinted>2015-10-23T11:17:00Z</cp:lastPrinted>
  <dcterms:created xsi:type="dcterms:W3CDTF">2018-11-28T06:43:00Z</dcterms:created>
  <dcterms:modified xsi:type="dcterms:W3CDTF">2019-10-23T22:24:00Z</dcterms:modified>
</cp:coreProperties>
</file>