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E1CD" w14:textId="798DF527" w:rsidR="00A529B0" w:rsidRDefault="00CD1FB5" w:rsidP="00A330CD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DANUBIUS INTERNATIONAL UNIVERSITY</w:t>
      </w:r>
    </w:p>
    <w:p w14:paraId="60CF444C" w14:textId="40DAD5F5" w:rsidR="00CD1FB5" w:rsidRPr="00CD1FB5" w:rsidRDefault="00195D10" w:rsidP="00A330CD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SCHOOL</w:t>
      </w:r>
      <w:r w:rsidR="00CD1FB5" w:rsidRPr="00CD1F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OF SMART EDUCATION AND INNOVATIVE TEACHER TRAINING </w:t>
      </w:r>
    </w:p>
    <w:p w14:paraId="0A7BF4C0" w14:textId="77777777" w:rsidR="00CD1FB5" w:rsidRPr="00CD1FB5" w:rsidRDefault="009F7D0A" w:rsidP="009F7D0A">
      <w:pPr>
        <w:tabs>
          <w:tab w:val="left" w:pos="2880"/>
        </w:tabs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ab/>
      </w:r>
    </w:p>
    <w:p w14:paraId="506914C2" w14:textId="77777777" w:rsidR="00A330CD" w:rsidRPr="00CD1FB5" w:rsidRDefault="00A330CD" w:rsidP="00A330CD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 w:rsidRPr="00CD1F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ROMANIAN LANGUAGE TRAINING AND CERTIFICATION SERVICES</w:t>
      </w:r>
    </w:p>
    <w:p w14:paraId="6A4E3A5B" w14:textId="53AE3667" w:rsidR="00A330CD" w:rsidRPr="0080347A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r w:rsidR="00195D10">
        <w:rPr>
          <w:rFonts w:ascii="Times New Roman" w:hAnsi="Times New Roman" w:cs="Times New Roman"/>
          <w:sz w:val="24"/>
          <w:szCs w:val="24"/>
          <w:lang w:eastAsia="fr-FR"/>
        </w:rPr>
        <w:t>School</w:t>
      </w: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Smart Education and Innovative Teacher Training of Danubius International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organizes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training and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assessment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programs of communication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skills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in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Romanian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for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foreign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citizens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, in accordance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with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the national standards on the certification of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language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</w:t>
      </w:r>
      <w:proofErr w:type="spellStart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skills</w:t>
      </w:r>
      <w:proofErr w:type="spellEnd"/>
      <w:r w:rsidRPr="0080347A">
        <w:rPr>
          <w:rFonts w:ascii="Times New Roman" w:hAnsi="Times New Roman" w:cs="Times New Roman"/>
          <w:b/>
          <w:i/>
          <w:sz w:val="24"/>
          <w:szCs w:val="24"/>
          <w:lang w:eastAsia="fr-FR"/>
        </w:rPr>
        <w:t>.</w:t>
      </w:r>
    </w:p>
    <w:p w14:paraId="41ADDA34" w14:textId="77777777" w:rsidR="00195D10" w:rsidRDefault="00195D10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62193C4" w14:textId="0FAB822E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services are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addressed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people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to:</w:t>
      </w:r>
      <w:proofErr w:type="gramEnd"/>
    </w:p>
    <w:p w14:paraId="612EB6D2" w14:textId="4397581D" w:rsidR="00A330CD" w:rsidRPr="00A330CD" w:rsidRDefault="00A330CD" w:rsidP="0080347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study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828705A" w14:textId="72FCFD45" w:rsidR="00A330CD" w:rsidRPr="00A330CD" w:rsidRDefault="00A330CD" w:rsidP="0080347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obtain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linguistic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proficiency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26B1346" w14:textId="3974C502" w:rsidR="00A330CD" w:rsidRPr="00A330CD" w:rsidRDefault="00A330CD" w:rsidP="0080347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improve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communication in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00CF3176" w14:textId="2D516282" w:rsidR="00A330CD" w:rsidRPr="00A330CD" w:rsidRDefault="00A330CD" w:rsidP="0080347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carry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out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professional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7A924DB" w14:textId="08114EDB" w:rsidR="00A330CD" w:rsidRPr="00A330CD" w:rsidRDefault="00A330CD" w:rsidP="0080347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apply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citizenship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or right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residence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when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legislation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requires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proof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1422A1F2" w14:textId="77777777" w:rsidR="00195D10" w:rsidRDefault="00195D10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</w:pPr>
    </w:p>
    <w:p w14:paraId="1EF7A6C0" w14:textId="751DD288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</w:pPr>
      <w:proofErr w:type="spellStart"/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Certificate</w:t>
      </w:r>
      <w:proofErr w:type="spellEnd"/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Language</w:t>
      </w:r>
      <w:proofErr w:type="spellEnd"/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Proficiency</w:t>
      </w:r>
      <w:proofErr w:type="spellEnd"/>
    </w:p>
    <w:p w14:paraId="1DC4D3C7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organizes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sessions for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obtaining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the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Certificate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Linguistic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Proficiency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in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–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level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B1</w:t>
      </w: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foreign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citizens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22FD4815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carried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out online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verify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communication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accordance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B1 of the Common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European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Framework of Reference for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Languages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(CEFR).</w:t>
      </w:r>
    </w:p>
    <w:p w14:paraId="69C31419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Exam structure</w:t>
      </w:r>
    </w:p>
    <w:p w14:paraId="7BE6E9B1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consists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four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tests:</w:t>
      </w:r>
      <w:proofErr w:type="gramEnd"/>
    </w:p>
    <w:p w14:paraId="641AD9AE" w14:textId="77777777" w:rsidR="00195D10" w:rsidRDefault="00195D10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</w:p>
    <w:p w14:paraId="64A03551" w14:textId="7BCC3504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1. Understanding of the written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text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and grammatical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skills</w:t>
      </w:r>
      <w:proofErr w:type="spellEnd"/>
    </w:p>
    <w:p w14:paraId="712A54BE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45 minutes</w:t>
      </w:r>
    </w:p>
    <w:p w14:paraId="0001E195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test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to:</w:t>
      </w:r>
      <w:proofErr w:type="gramEnd"/>
    </w:p>
    <w:p w14:paraId="6337BB9D" w14:textId="77777777" w:rsidR="00A330CD" w:rsidRPr="00A330CD" w:rsidRDefault="00A330CD" w:rsidP="0080347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understanding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informative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C254F80" w14:textId="77777777" w:rsidR="00A330CD" w:rsidRPr="00A330CD" w:rsidRDefault="00A330CD" w:rsidP="0080347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identification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relevant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information;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E67C48D" w14:textId="77777777" w:rsidR="00A330CD" w:rsidRPr="00A330CD" w:rsidRDefault="00A330CD" w:rsidP="0080347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correct use of grammatical structures; </w:t>
      </w:r>
    </w:p>
    <w:p w14:paraId="1DEC5A86" w14:textId="77777777" w:rsidR="00A330CD" w:rsidRPr="00A330CD" w:rsidRDefault="00A330CD" w:rsidP="0080347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lastRenderedPageBreak/>
        <w:t>common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academic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09FD7FE5" w14:textId="77777777" w:rsidR="00195D10" w:rsidRDefault="00195D10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</w:p>
    <w:p w14:paraId="35372173" w14:textId="77777777" w:rsidR="00195D10" w:rsidRDefault="00195D10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</w:p>
    <w:p w14:paraId="0F597F8E" w14:textId="5D2024F8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2. W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ritten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expression</w:t>
      </w:r>
    </w:p>
    <w:p w14:paraId="777F18E3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60 minutes</w:t>
      </w:r>
    </w:p>
    <w:p w14:paraId="61EAC668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Candidates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write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familiar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topics,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as:</w:t>
      </w:r>
      <w:proofErr w:type="gramEnd"/>
    </w:p>
    <w:p w14:paraId="06CA6D0F" w14:textId="77777777" w:rsidR="00A330CD" w:rsidRPr="00A330CD" w:rsidRDefault="00A330CD" w:rsidP="008034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personal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presentation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1EC693CB" w14:textId="77777777" w:rsidR="00A330CD" w:rsidRPr="00A330CD" w:rsidRDefault="00A330CD" w:rsidP="008034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correspondence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320A731" w14:textId="77777777" w:rsidR="00A330CD" w:rsidRPr="00A330CD" w:rsidRDefault="00A330CD" w:rsidP="008034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description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experiences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6BAD179" w14:textId="77777777" w:rsidR="00A330CD" w:rsidRPr="00A330CD" w:rsidRDefault="00A330CD" w:rsidP="008034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expressing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opinions;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8030485" w14:textId="77777777" w:rsidR="00A330CD" w:rsidRPr="00A330CD" w:rsidRDefault="00A330CD" w:rsidP="008034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drafting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functional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texts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06D13BEF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3. </w:t>
      </w:r>
      <w:proofErr w:type="spell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Understanding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the oral message</w:t>
      </w:r>
    </w:p>
    <w:p w14:paraId="23F4FC98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30 minutes</w:t>
      </w:r>
    </w:p>
    <w:p w14:paraId="088B129D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Candidates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listen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dialogues and audio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materials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answer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questions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about:</w:t>
      </w:r>
      <w:proofErr w:type="gramEnd"/>
    </w:p>
    <w:p w14:paraId="5A55B7C6" w14:textId="77777777" w:rsidR="00A330CD" w:rsidRPr="00A330CD" w:rsidRDefault="00A330CD" w:rsidP="0080347A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main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ideas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577FD40" w14:textId="77777777" w:rsidR="00A330CD" w:rsidRPr="00A330CD" w:rsidRDefault="00A330CD" w:rsidP="0080347A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specific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information;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073B3D52" w14:textId="77777777" w:rsidR="00A330CD" w:rsidRPr="00A330CD" w:rsidRDefault="00A330CD" w:rsidP="0080347A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intention of the communication. </w:t>
      </w:r>
    </w:p>
    <w:p w14:paraId="06AC27B1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4. Oral expression</w:t>
      </w:r>
    </w:p>
    <w:p w14:paraId="157B6DEC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Duration: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15–20 minutes</w:t>
      </w:r>
    </w:p>
    <w:p w14:paraId="3B34A830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interview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aims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assess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candidate's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ability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communicate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everyday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situations.</w:t>
      </w:r>
    </w:p>
    <w:p w14:paraId="6E250EC7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Topics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covered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include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1EB4E43A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family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1CA44955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profession;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659E078F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A94F64D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daily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3FB9E3C1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9633FA6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culture;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F8DA9A8" w14:textId="77777777" w:rsidR="00A330CD" w:rsidRPr="00A330CD" w:rsidRDefault="00A330CD" w:rsidP="0047481B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plans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the future. </w:t>
      </w:r>
    </w:p>
    <w:p w14:paraId="08B27085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409353AA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Service packages</w:t>
      </w:r>
    </w:p>
    <w:p w14:paraId="6EFD872F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In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order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meet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needs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different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categories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learners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, Danubius International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offers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three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training and certification options.</w:t>
      </w:r>
    </w:p>
    <w:p w14:paraId="0F37FB88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tbl>
      <w:tblPr>
        <w:tblW w:w="9924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7071"/>
        <w:gridCol w:w="1332"/>
      </w:tblGrid>
      <w:tr w:rsidR="00A330CD" w:rsidRPr="00A330CD" w14:paraId="7AC71926" w14:textId="77777777" w:rsidTr="005E33BA">
        <w:trPr>
          <w:tblHeader/>
          <w:tblCellSpacing w:w="15" w:type="dxa"/>
        </w:trPr>
        <w:tc>
          <w:tcPr>
            <w:tcW w:w="1476" w:type="dxa"/>
            <w:shd w:val="clear" w:color="auto" w:fill="FBE6CD" w:themeFill="accent1" w:themeFillTint="33"/>
            <w:vAlign w:val="center"/>
            <w:hideMark/>
          </w:tcPr>
          <w:p w14:paraId="71B941C8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Package</w:t>
            </w:r>
          </w:p>
        </w:tc>
        <w:tc>
          <w:tcPr>
            <w:tcW w:w="0" w:type="auto"/>
            <w:shd w:val="clear" w:color="auto" w:fill="FBE6CD" w:themeFill="accent1" w:themeFillTint="33"/>
            <w:vAlign w:val="center"/>
            <w:hideMark/>
          </w:tcPr>
          <w:p w14:paraId="6B1D8A64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Included</w:t>
            </w:r>
            <w:proofErr w:type="spellEnd"/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services</w:t>
            </w:r>
          </w:p>
        </w:tc>
        <w:tc>
          <w:tcPr>
            <w:tcW w:w="1287" w:type="dxa"/>
            <w:shd w:val="clear" w:color="auto" w:fill="FBE6CD" w:themeFill="accent1" w:themeFillTint="33"/>
            <w:vAlign w:val="center"/>
            <w:hideMark/>
          </w:tcPr>
          <w:p w14:paraId="67531E87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Fee</w:t>
            </w:r>
            <w:proofErr w:type="spellEnd"/>
          </w:p>
        </w:tc>
      </w:tr>
      <w:tr w:rsidR="00A330CD" w:rsidRPr="00A330CD" w14:paraId="3B58C410" w14:textId="77777777" w:rsidTr="005E33BA">
        <w:trPr>
          <w:tblCellSpacing w:w="15" w:type="dxa"/>
        </w:trPr>
        <w:tc>
          <w:tcPr>
            <w:tcW w:w="1476" w:type="dxa"/>
            <w:shd w:val="clear" w:color="auto" w:fill="DFE4DA" w:themeFill="text2" w:themeFillTint="33"/>
            <w:vAlign w:val="center"/>
            <w:hideMark/>
          </w:tcPr>
          <w:p w14:paraId="431CCD87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</w:t>
            </w:r>
          </w:p>
        </w:tc>
        <w:tc>
          <w:tcPr>
            <w:tcW w:w="0" w:type="auto"/>
            <w:shd w:val="clear" w:color="auto" w:fill="DFE4DA" w:themeFill="text2" w:themeFillTint="33"/>
            <w:vAlign w:val="center"/>
            <w:hideMark/>
          </w:tcPr>
          <w:p w14:paraId="43057E4C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Online test for </w:t>
            </w:r>
            <w:proofErr w:type="spellStart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obtaining</w:t>
            </w:r>
            <w:proofErr w:type="spellEnd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the </w:t>
            </w:r>
            <w:proofErr w:type="spellStart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Language</w:t>
            </w:r>
            <w:proofErr w:type="spellEnd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Proficiency</w:t>
            </w:r>
            <w:proofErr w:type="spellEnd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Certificate</w:t>
            </w:r>
            <w:proofErr w:type="spellEnd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level</w:t>
            </w:r>
            <w:proofErr w:type="spellEnd"/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B1</w:t>
            </w:r>
          </w:p>
        </w:tc>
        <w:tc>
          <w:tcPr>
            <w:tcW w:w="1287" w:type="dxa"/>
            <w:shd w:val="clear" w:color="auto" w:fill="DFE4DA" w:themeFill="text2" w:themeFillTint="33"/>
            <w:vAlign w:val="center"/>
            <w:hideMark/>
          </w:tcPr>
          <w:p w14:paraId="44CB03AC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600 lei</w:t>
            </w:r>
          </w:p>
        </w:tc>
      </w:tr>
      <w:tr w:rsidR="00A330CD" w:rsidRPr="00A330CD" w14:paraId="08336331" w14:textId="77777777" w:rsidTr="005E33BA">
        <w:trPr>
          <w:tblCellSpacing w:w="15" w:type="dxa"/>
        </w:trPr>
        <w:tc>
          <w:tcPr>
            <w:tcW w:w="1476" w:type="dxa"/>
            <w:shd w:val="clear" w:color="auto" w:fill="DFE4DA" w:themeFill="text2" w:themeFillTint="33"/>
            <w:vAlign w:val="center"/>
            <w:hideMark/>
          </w:tcPr>
          <w:p w14:paraId="576666D6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II</w:t>
            </w:r>
          </w:p>
        </w:tc>
        <w:tc>
          <w:tcPr>
            <w:tcW w:w="0" w:type="auto"/>
            <w:shd w:val="clear" w:color="auto" w:fill="DFE4DA" w:themeFill="text2" w:themeFillTint="33"/>
            <w:vAlign w:val="center"/>
            <w:hideMark/>
          </w:tcPr>
          <w:p w14:paraId="0E841575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30-hour online course + online test</w:t>
            </w:r>
          </w:p>
        </w:tc>
        <w:tc>
          <w:tcPr>
            <w:tcW w:w="1287" w:type="dxa"/>
            <w:shd w:val="clear" w:color="auto" w:fill="DFE4DA" w:themeFill="text2" w:themeFillTint="33"/>
            <w:vAlign w:val="center"/>
            <w:hideMark/>
          </w:tcPr>
          <w:p w14:paraId="7C37EAB0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1,500 lei</w:t>
            </w:r>
          </w:p>
        </w:tc>
      </w:tr>
      <w:tr w:rsidR="00A330CD" w:rsidRPr="00A330CD" w14:paraId="155C0176" w14:textId="77777777" w:rsidTr="005E33BA">
        <w:trPr>
          <w:tblCellSpacing w:w="15" w:type="dxa"/>
        </w:trPr>
        <w:tc>
          <w:tcPr>
            <w:tcW w:w="1476" w:type="dxa"/>
            <w:shd w:val="clear" w:color="auto" w:fill="DFE4DA" w:themeFill="text2" w:themeFillTint="33"/>
            <w:vAlign w:val="center"/>
            <w:hideMark/>
          </w:tcPr>
          <w:p w14:paraId="36710F04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Package III</w:t>
            </w:r>
          </w:p>
        </w:tc>
        <w:tc>
          <w:tcPr>
            <w:tcW w:w="0" w:type="auto"/>
            <w:shd w:val="clear" w:color="auto" w:fill="DFE4DA" w:themeFill="text2" w:themeFillTint="33"/>
            <w:vAlign w:val="center"/>
            <w:hideMark/>
          </w:tcPr>
          <w:p w14:paraId="2A59D97B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120-hour intensive online course + online testing</w:t>
            </w:r>
          </w:p>
        </w:tc>
        <w:tc>
          <w:tcPr>
            <w:tcW w:w="1287" w:type="dxa"/>
            <w:shd w:val="clear" w:color="auto" w:fill="DFE4DA" w:themeFill="text2" w:themeFillTint="33"/>
            <w:vAlign w:val="center"/>
            <w:hideMark/>
          </w:tcPr>
          <w:p w14:paraId="53F91308" w14:textId="77777777" w:rsidR="00A330CD" w:rsidRPr="00A330CD" w:rsidRDefault="00A330CD" w:rsidP="00A330C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330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fr-FR"/>
              </w:rPr>
              <w:t>4,500 lei</w:t>
            </w:r>
          </w:p>
        </w:tc>
      </w:tr>
    </w:tbl>
    <w:p w14:paraId="05B0C065" w14:textId="77777777" w:rsid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68D1A2D4" w14:textId="77777777" w:rsidR="005E33BA" w:rsidRDefault="005E33BA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4D608B70" w14:textId="77777777" w:rsidR="005E33BA" w:rsidRPr="00A330CD" w:rsidRDefault="005E33BA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0BD21B29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 w:rsidRPr="00A330CD">
        <w:rPr>
          <w:rFonts w:ascii="Times New Roman" w:hAnsi="Times New Roman" w:cs="Times New Roman"/>
          <w:b/>
          <w:bCs/>
          <w:kern w:val="36"/>
          <w:sz w:val="24"/>
          <w:szCs w:val="24"/>
          <w:lang w:eastAsia="fr-FR"/>
        </w:rPr>
        <w:t>Description of the packages</w:t>
      </w:r>
    </w:p>
    <w:p w14:paraId="1668B4B6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Package I – Online Testing</w:t>
      </w:r>
    </w:p>
    <w:p w14:paraId="49E9622A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This package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people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already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have communication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certification.</w:t>
      </w:r>
    </w:p>
    <w:p w14:paraId="1967BA01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ab/>
      </w:r>
    </w:p>
    <w:p w14:paraId="3B577C8C" w14:textId="77777777" w:rsidR="00A330CD" w:rsidRPr="00A330CD" w:rsidRDefault="00A330CD" w:rsidP="0047481B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online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assessment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651EBF1" w14:textId="77777777" w:rsidR="00A330CD" w:rsidRPr="00A330CD" w:rsidRDefault="00A330CD" w:rsidP="0047481B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four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examination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tests;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FD5314D" w14:textId="77777777" w:rsidR="00A330CD" w:rsidRPr="00A330CD" w:rsidRDefault="00A330CD" w:rsidP="0047481B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issuance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conditions of passing the exam. </w:t>
      </w:r>
    </w:p>
    <w:p w14:paraId="20D12C05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600 lei</w:t>
      </w:r>
    </w:p>
    <w:p w14:paraId="13927584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Package II – 30-hour online course + test</w:t>
      </w:r>
    </w:p>
    <w:p w14:paraId="74B2F72E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This program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recommended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candidates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have basic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knowledge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Romanian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strengthen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skills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taking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exam.</w:t>
      </w:r>
    </w:p>
    <w:p w14:paraId="10C1A2B0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6F8B00E4" w14:textId="77777777" w:rsidR="00A330CD" w:rsidRPr="00A330CD" w:rsidRDefault="00A330CD" w:rsidP="0047481B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30 hours of synchronous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training;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42AE2B8E" w14:textId="77777777" w:rsidR="00A330CD" w:rsidRPr="00A330CD" w:rsidRDefault="00A330CD" w:rsidP="0047481B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digital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material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EC9C2D3" w14:textId="77777777" w:rsidR="00A330CD" w:rsidRPr="00A330CD" w:rsidRDefault="00A330CD" w:rsidP="0047481B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interactive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0D43E322" w14:textId="77777777" w:rsidR="00A330CD" w:rsidRPr="00A330CD" w:rsidRDefault="00A330CD" w:rsidP="0047481B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mock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exams;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006D57F6" w14:textId="77777777" w:rsidR="00A330CD" w:rsidRPr="00A330CD" w:rsidRDefault="00A330CD" w:rsidP="0047481B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final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7DD42C37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1,500 lei</w:t>
      </w:r>
    </w:p>
    <w:p w14:paraId="4FB12E7F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Package III – 120-hour intensive course + test</w:t>
      </w:r>
    </w:p>
    <w:p w14:paraId="5B518E89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The program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intended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learners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start at a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beginner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want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in-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depth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preparation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obtaining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62D5F3C9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includes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44F653F0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120 hours of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training;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38FF09EF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oral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written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communication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activities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B2CF74F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applied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grammar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718513C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lastRenderedPageBreak/>
        <w:t>academic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vocabulary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7AF16C32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professional</w:t>
      </w:r>
      <w:proofErr w:type="spellEnd"/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1AD0AEAE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full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exam </w:t>
      </w: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simulations;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52CA0E12" w14:textId="77777777" w:rsidR="00A330CD" w:rsidRPr="00A330CD" w:rsidRDefault="00A330CD" w:rsidP="0047481B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gram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final</w:t>
      </w:r>
      <w:proofErr w:type="gram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30CD">
        <w:rPr>
          <w:rFonts w:ascii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A330CD">
        <w:rPr>
          <w:rFonts w:ascii="Times New Roman" w:hAnsi="Times New Roman" w:cs="Times New Roman"/>
          <w:sz w:val="24"/>
          <w:szCs w:val="24"/>
          <w:lang w:eastAsia="fr-FR"/>
        </w:rPr>
        <w:t xml:space="preserve">. </w:t>
      </w:r>
    </w:p>
    <w:p w14:paraId="2C8A9F9B" w14:textId="77777777" w:rsidR="00A330CD" w:rsidRPr="00A330CD" w:rsidRDefault="00A330CD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Fee</w:t>
      </w:r>
      <w:proofErr w:type="spell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End"/>
      <w:r w:rsidRPr="00A330C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4,500 lei</w:t>
      </w:r>
    </w:p>
    <w:p w14:paraId="5D19D9B2" w14:textId="77777777" w:rsidR="00A330CD" w:rsidRDefault="00A330CD" w:rsidP="001D3B09">
      <w:pPr>
        <w:pStyle w:val="NoSpacing"/>
        <w:tabs>
          <w:tab w:val="left" w:pos="9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15A14" w14:textId="77777777" w:rsidR="001B68EC" w:rsidRPr="007311E4" w:rsidRDefault="001D3B09" w:rsidP="001D3B09">
      <w:pPr>
        <w:pStyle w:val="NoSpacing"/>
        <w:tabs>
          <w:tab w:val="left" w:pos="9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11E4">
        <w:rPr>
          <w:rFonts w:ascii="Times New Roman" w:hAnsi="Times New Roman" w:cs="Times New Roman"/>
          <w:b/>
          <w:sz w:val="24"/>
          <w:szCs w:val="24"/>
        </w:rPr>
        <w:t>Further</w:t>
      </w:r>
      <w:proofErr w:type="spellEnd"/>
      <w:r w:rsidRPr="007311E4">
        <w:rPr>
          <w:rFonts w:ascii="Times New Roman" w:hAnsi="Times New Roman" w:cs="Times New Roman"/>
          <w:b/>
          <w:sz w:val="24"/>
          <w:szCs w:val="24"/>
        </w:rPr>
        <w:t xml:space="preserve"> information :</w:t>
      </w:r>
    </w:p>
    <w:p w14:paraId="6BA997FD" w14:textId="77777777" w:rsidR="001D3B09" w:rsidRPr="001D3B09" w:rsidRDefault="001D3B09" w:rsidP="001D3B0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Danubius International </w:t>
      </w:r>
      <w:proofErr w:type="spellStart"/>
      <w:r w:rsidRPr="001D3B09">
        <w:rPr>
          <w:rFonts w:ascii="Times New Roman" w:hAnsi="Times New Roman" w:cs="Times New Roman"/>
          <w:sz w:val="24"/>
          <w:szCs w:val="24"/>
          <w:lang w:eastAsia="fr-FR"/>
        </w:rPr>
        <w:t>University</w:t>
      </w:r>
      <w:proofErr w:type="spellEnd"/>
    </w:p>
    <w:p w14:paraId="6438C63C" w14:textId="089C821E" w:rsidR="001D3B09" w:rsidRPr="001D3B09" w:rsidRDefault="00195D10" w:rsidP="001D3B09">
      <w:pPr>
        <w:pStyle w:val="NoSpacing"/>
        <w:tabs>
          <w:tab w:val="left" w:pos="8190"/>
        </w:tabs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School</w:t>
      </w:r>
      <w:r w:rsidR="001D3B09"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 of Smart Education and Innovative Teacher Training</w:t>
      </w:r>
      <w:r w:rsidR="001D3B09" w:rsidRPr="001D3B09">
        <w:rPr>
          <w:rFonts w:ascii="Times New Roman" w:hAnsi="Times New Roman" w:cs="Times New Roman"/>
          <w:sz w:val="24"/>
          <w:szCs w:val="24"/>
          <w:lang w:eastAsia="fr-FR"/>
        </w:rPr>
        <w:tab/>
      </w:r>
    </w:p>
    <w:p w14:paraId="7119D96A" w14:textId="77777777" w:rsidR="001D3B09" w:rsidRPr="001D3B09" w:rsidRDefault="001D3B09" w:rsidP="001D3B0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1D3B09">
        <w:rPr>
          <w:rFonts w:ascii="Times New Roman" w:hAnsi="Times New Roman" w:cs="Times New Roman"/>
          <w:sz w:val="24"/>
          <w:szCs w:val="24"/>
          <w:lang w:eastAsia="fr-FR"/>
        </w:rPr>
        <w:t>Bd. Galați nr. 3, 800654, Galati, Romania</w:t>
      </w:r>
    </w:p>
    <w:p w14:paraId="07B6ADC0" w14:textId="77777777" w:rsidR="001D3B09" w:rsidRPr="001D3B09" w:rsidRDefault="001D3B09" w:rsidP="001D3B0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1D3B09">
        <w:rPr>
          <w:rFonts w:ascii="Times New Roman" w:hAnsi="Times New Roman" w:cs="Times New Roman"/>
          <w:sz w:val="24"/>
          <w:szCs w:val="24"/>
          <w:lang w:eastAsia="fr-FR"/>
        </w:rPr>
        <w:t>Website</w:t>
      </w:r>
      <w:proofErr w:type="spellEnd"/>
      <w:r w:rsidRPr="001D3B09">
        <w:rPr>
          <w:rFonts w:ascii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1D3B09">
        <w:rPr>
          <w:rFonts w:ascii="Times New Roman" w:hAnsi="Times New Roman" w:cs="Times New Roman"/>
          <w:sz w:val="24"/>
          <w:szCs w:val="24"/>
          <w:lang w:eastAsia="fr-FR"/>
        </w:rPr>
        <w:t xml:space="preserve"> www.univ-danubius.ro</w:t>
      </w:r>
    </w:p>
    <w:p w14:paraId="06344425" w14:textId="77777777" w:rsidR="001D3B09" w:rsidRDefault="001D3B09" w:rsidP="001D3B09">
      <w:pPr>
        <w:pStyle w:val="NoSpacing"/>
        <w:jc w:val="both"/>
      </w:pPr>
      <w:proofErr w:type="gramStart"/>
      <w:r w:rsidRPr="006707D9">
        <w:rPr>
          <w:rFonts w:ascii="Times New Roman" w:hAnsi="Times New Roman" w:cs="Times New Roman"/>
          <w:sz w:val="24"/>
          <w:szCs w:val="24"/>
          <w:lang w:eastAsia="fr-FR"/>
        </w:rPr>
        <w:t>Email:</w:t>
      </w:r>
      <w:proofErr w:type="gramEnd"/>
      <w:r w:rsidRPr="006707D9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hyperlink r:id="rId8" w:history="1">
        <w:r w:rsidR="001B68EC" w:rsidRPr="009874ED">
          <w:rPr>
            <w:rStyle w:val="Hyperlink"/>
          </w:rPr>
          <w:t>dppd@univ-danubius.ro</w:t>
        </w:r>
      </w:hyperlink>
    </w:p>
    <w:p w14:paraId="1E26E50F" w14:textId="77777777" w:rsidR="001B68EC" w:rsidRPr="001B68EC" w:rsidRDefault="001B68EC" w:rsidP="001B68EC">
      <w:pPr>
        <w:pStyle w:val="Heading5"/>
        <w:spacing w:before="150" w:after="150"/>
        <w:rPr>
          <w:rFonts w:ascii="Arial" w:eastAsia="Times New Roman" w:hAnsi="Arial" w:cs="Arial"/>
          <w:color w:val="auto"/>
          <w:sz w:val="30"/>
          <w:szCs w:val="30"/>
          <w:lang w:eastAsia="fr-FR"/>
        </w:rPr>
      </w:pPr>
      <w:r>
        <w:t xml:space="preserve">Tel. </w:t>
      </w:r>
    </w:p>
    <w:p w14:paraId="552E2AF8" w14:textId="77777777" w:rsidR="001B68EC" w:rsidRPr="001B68EC" w:rsidRDefault="001B68EC" w:rsidP="00471DFF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68EC">
        <w:rPr>
          <w:rFonts w:ascii="Times New Roman" w:eastAsia="Times New Roman" w:hAnsi="Times New Roman" w:cs="Times New Roman"/>
          <w:sz w:val="24"/>
          <w:szCs w:val="24"/>
          <w:lang w:eastAsia="fr-FR"/>
        </w:rPr>
        <w:t>+40 733 180 170</w:t>
      </w:r>
      <w:r w:rsidR="00471DF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14:paraId="6733409C" w14:textId="77777777" w:rsidR="001B68EC" w:rsidRPr="001B68EC" w:rsidRDefault="001B68EC" w:rsidP="001B6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68EC">
        <w:rPr>
          <w:rFonts w:ascii="Times New Roman" w:eastAsia="Times New Roman" w:hAnsi="Times New Roman" w:cs="Times New Roman"/>
          <w:sz w:val="24"/>
          <w:szCs w:val="24"/>
          <w:lang w:eastAsia="fr-FR"/>
        </w:rPr>
        <w:t>+40 372 361 230</w:t>
      </w:r>
    </w:p>
    <w:p w14:paraId="34429CAE" w14:textId="77777777" w:rsidR="001B68EC" w:rsidRDefault="001B68EC" w:rsidP="001D3B09">
      <w:pPr>
        <w:pStyle w:val="NoSpacing"/>
        <w:jc w:val="both"/>
      </w:pPr>
    </w:p>
    <w:p w14:paraId="7A818A49" w14:textId="77777777" w:rsidR="001B68EC" w:rsidRPr="006707D9" w:rsidRDefault="001B68EC" w:rsidP="001D3B0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6A312DF" w14:textId="258BA6E2" w:rsidR="00140515" w:rsidRPr="00A330CD" w:rsidRDefault="00140515" w:rsidP="00A330C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0515" w:rsidRPr="00A3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78E7" w14:textId="77777777" w:rsidR="006851B5" w:rsidRDefault="006851B5" w:rsidP="00A529B0">
      <w:pPr>
        <w:spacing w:after="0" w:line="240" w:lineRule="auto"/>
      </w:pPr>
      <w:r>
        <w:separator/>
      </w:r>
    </w:p>
  </w:endnote>
  <w:endnote w:type="continuationSeparator" w:id="0">
    <w:p w14:paraId="775AEA2C" w14:textId="77777777" w:rsidR="006851B5" w:rsidRDefault="006851B5" w:rsidP="00A5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B11FC" w14:textId="77777777" w:rsidR="006851B5" w:rsidRDefault="006851B5" w:rsidP="00A529B0">
      <w:pPr>
        <w:spacing w:after="0" w:line="240" w:lineRule="auto"/>
      </w:pPr>
      <w:r>
        <w:separator/>
      </w:r>
    </w:p>
  </w:footnote>
  <w:footnote w:type="continuationSeparator" w:id="0">
    <w:p w14:paraId="48B4E762" w14:textId="77777777" w:rsidR="006851B5" w:rsidRDefault="006851B5" w:rsidP="00A52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1C1"/>
    <w:multiLevelType w:val="hybridMultilevel"/>
    <w:tmpl w:val="045A2F9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A0677"/>
    <w:multiLevelType w:val="hybridMultilevel"/>
    <w:tmpl w:val="8C702DF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001C3"/>
    <w:multiLevelType w:val="hybridMultilevel"/>
    <w:tmpl w:val="6B724F9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815EF"/>
    <w:multiLevelType w:val="hybridMultilevel"/>
    <w:tmpl w:val="42D0AA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6B9C"/>
    <w:multiLevelType w:val="multilevel"/>
    <w:tmpl w:val="15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80410"/>
    <w:multiLevelType w:val="multilevel"/>
    <w:tmpl w:val="1E8E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F5818"/>
    <w:multiLevelType w:val="hybridMultilevel"/>
    <w:tmpl w:val="940ADA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82CA0"/>
    <w:multiLevelType w:val="multilevel"/>
    <w:tmpl w:val="735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A3D65"/>
    <w:multiLevelType w:val="multilevel"/>
    <w:tmpl w:val="2F8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22A85"/>
    <w:multiLevelType w:val="multilevel"/>
    <w:tmpl w:val="C8F6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942E7"/>
    <w:multiLevelType w:val="hybridMultilevel"/>
    <w:tmpl w:val="B3FC5A3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B497E"/>
    <w:multiLevelType w:val="multilevel"/>
    <w:tmpl w:val="372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80208"/>
    <w:multiLevelType w:val="hybridMultilevel"/>
    <w:tmpl w:val="2C2CFB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32187"/>
    <w:multiLevelType w:val="multilevel"/>
    <w:tmpl w:val="04DC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424BF"/>
    <w:multiLevelType w:val="hybridMultilevel"/>
    <w:tmpl w:val="B4E06B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F7ABC"/>
    <w:multiLevelType w:val="hybridMultilevel"/>
    <w:tmpl w:val="BE50B7A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E4B49"/>
    <w:multiLevelType w:val="hybridMultilevel"/>
    <w:tmpl w:val="D6367D6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84A55"/>
    <w:multiLevelType w:val="multilevel"/>
    <w:tmpl w:val="EC38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42071"/>
    <w:multiLevelType w:val="hybridMultilevel"/>
    <w:tmpl w:val="A560FFB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A5A21"/>
    <w:multiLevelType w:val="hybridMultilevel"/>
    <w:tmpl w:val="CA98C31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B13F2"/>
    <w:multiLevelType w:val="multilevel"/>
    <w:tmpl w:val="C74C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116A9"/>
    <w:multiLevelType w:val="hybridMultilevel"/>
    <w:tmpl w:val="1228D95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965118">
    <w:abstractNumId w:val="8"/>
  </w:num>
  <w:num w:numId="2" w16cid:durableId="1127047686">
    <w:abstractNumId w:val="9"/>
  </w:num>
  <w:num w:numId="3" w16cid:durableId="2033915139">
    <w:abstractNumId w:val="4"/>
  </w:num>
  <w:num w:numId="4" w16cid:durableId="1014382491">
    <w:abstractNumId w:val="11"/>
  </w:num>
  <w:num w:numId="5" w16cid:durableId="1543130358">
    <w:abstractNumId w:val="20"/>
  </w:num>
  <w:num w:numId="6" w16cid:durableId="437065620">
    <w:abstractNumId w:val="17"/>
  </w:num>
  <w:num w:numId="7" w16cid:durableId="1025057373">
    <w:abstractNumId w:val="5"/>
  </w:num>
  <w:num w:numId="8" w16cid:durableId="1273169216">
    <w:abstractNumId w:val="13"/>
  </w:num>
  <w:num w:numId="9" w16cid:durableId="1614676038">
    <w:abstractNumId w:val="7"/>
  </w:num>
  <w:num w:numId="10" w16cid:durableId="1540238613">
    <w:abstractNumId w:val="6"/>
  </w:num>
  <w:num w:numId="11" w16cid:durableId="2067102346">
    <w:abstractNumId w:val="19"/>
  </w:num>
  <w:num w:numId="12" w16cid:durableId="346905961">
    <w:abstractNumId w:val="14"/>
  </w:num>
  <w:num w:numId="13" w16cid:durableId="1445419706">
    <w:abstractNumId w:val="0"/>
  </w:num>
  <w:num w:numId="14" w16cid:durableId="1231116408">
    <w:abstractNumId w:val="10"/>
  </w:num>
  <w:num w:numId="15" w16cid:durableId="703097720">
    <w:abstractNumId w:val="1"/>
  </w:num>
  <w:num w:numId="16" w16cid:durableId="84305052">
    <w:abstractNumId w:val="16"/>
  </w:num>
  <w:num w:numId="17" w16cid:durableId="919408234">
    <w:abstractNumId w:val="21"/>
  </w:num>
  <w:num w:numId="18" w16cid:durableId="1666545494">
    <w:abstractNumId w:val="18"/>
  </w:num>
  <w:num w:numId="19" w16cid:durableId="1560550327">
    <w:abstractNumId w:val="12"/>
  </w:num>
  <w:num w:numId="20" w16cid:durableId="1640499653">
    <w:abstractNumId w:val="2"/>
  </w:num>
  <w:num w:numId="21" w16cid:durableId="1299805060">
    <w:abstractNumId w:val="15"/>
  </w:num>
  <w:num w:numId="22" w16cid:durableId="2036350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BD"/>
    <w:rsid w:val="00051D5A"/>
    <w:rsid w:val="00140515"/>
    <w:rsid w:val="00195D10"/>
    <w:rsid w:val="001B68EC"/>
    <w:rsid w:val="001D3B09"/>
    <w:rsid w:val="002521CD"/>
    <w:rsid w:val="002658A0"/>
    <w:rsid w:val="00471DFF"/>
    <w:rsid w:val="0047481B"/>
    <w:rsid w:val="005E33BA"/>
    <w:rsid w:val="006760B0"/>
    <w:rsid w:val="006851B5"/>
    <w:rsid w:val="00721E1F"/>
    <w:rsid w:val="007311E4"/>
    <w:rsid w:val="0080347A"/>
    <w:rsid w:val="008075DA"/>
    <w:rsid w:val="00916DA3"/>
    <w:rsid w:val="009F7D0A"/>
    <w:rsid w:val="00A330CD"/>
    <w:rsid w:val="00A529B0"/>
    <w:rsid w:val="00AA34BD"/>
    <w:rsid w:val="00AD10BC"/>
    <w:rsid w:val="00CD1FB5"/>
    <w:rsid w:val="00F30F6E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6F5C"/>
  <w15:chartTrackingRefBased/>
  <w15:docId w15:val="{E99D59FD-2627-4B4F-8594-93896CD5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0CD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8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610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0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2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B0"/>
  </w:style>
  <w:style w:type="paragraph" w:styleId="Footer">
    <w:name w:val="footer"/>
    <w:basedOn w:val="Normal"/>
    <w:link w:val="FooterChar"/>
    <w:uiPriority w:val="99"/>
    <w:unhideWhenUsed/>
    <w:rsid w:val="00A52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B0"/>
  </w:style>
  <w:style w:type="character" w:styleId="Hyperlink">
    <w:name w:val="Hyperlink"/>
    <w:basedOn w:val="DefaultParagraphFont"/>
    <w:uiPriority w:val="99"/>
    <w:unhideWhenUsed/>
    <w:rsid w:val="001D3B09"/>
    <w:rPr>
      <w:color w:val="2998E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68EC"/>
    <w:rPr>
      <w:color w:val="8C8C8C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8EC"/>
    <w:rPr>
      <w:rFonts w:asciiTheme="majorHAnsi" w:eastAsiaTheme="majorEastAsia" w:hAnsiTheme="majorHAnsi" w:cstheme="majorBidi"/>
      <w:color w:val="AA610D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195D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98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6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94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32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pd@univ-danubiu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55060-BDB1-4BD5-BC99-5288C0B6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Copilot Secretariat</cp:lastModifiedBy>
  <cp:revision>1</cp:revision>
  <dcterms:created xsi:type="dcterms:W3CDTF">2026-07-30T09:21:00Z</dcterms:created>
  <dcterms:modified xsi:type="dcterms:W3CDTF">2026-07-30T12:06:00Z</dcterms:modified>
</cp:coreProperties>
</file>